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Synergy Customers 3.12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2024-01-18T23:43:25Z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lossary.xhtml">
        <w:r>
          <w:rPr>
            <w:rStyle w:val="Hyperlink"/>
          </w:rPr>
          <w:t xml:space="preserve">1. Условные обозначения</w:t>
        </w:r>
      </w:hyperlink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2. Цели и задачи Synergy Customers</w:t>
        </w:r>
      </w:hyperlink>
    </w:p>
    <w:p>
      <w:pPr>
        <w:pStyle w:val="Compact"/>
        <w:numPr>
          <w:numId w:val="1001"/>
          <w:ilvl w:val="0"/>
        </w:numPr>
      </w:pPr>
      <w:hyperlink w:anchor="processes.xhtml">
        <w:r>
          <w:rPr>
            <w:rStyle w:val="Hyperlink"/>
          </w:rPr>
          <w:t xml:space="preserve">3. Основные процессы, которые покрывает Synergy Customers</w:t>
        </w:r>
      </w:hyperlink>
    </w:p>
    <w:p>
      <w:pPr>
        <w:pStyle w:val="Compact"/>
        <w:numPr>
          <w:numId w:val="1001"/>
          <w:ilvl w:val="0"/>
        </w:numPr>
      </w:pPr>
      <w:hyperlink w:anchor="requirements.xhtml">
        <w:r>
          <w:rPr>
            <w:rStyle w:val="Hyperlink"/>
          </w:rPr>
          <w:t xml:space="preserve">4. Требования к ИС «Synergy Customers»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">
        <w:r>
          <w:rPr>
            <w:rStyle w:val="Hyperlink"/>
          </w:rPr>
          <w:t xml:space="preserve">4.1. Общие требования к Системе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2">
        <w:r>
          <w:rPr>
            <w:rStyle w:val="Hyperlink"/>
          </w:rPr>
          <w:t xml:space="preserve">4.2. Требования к модулям Системы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3">
        <w:r>
          <w:rPr>
            <w:rStyle w:val="Hyperlink"/>
          </w:rPr>
          <w:t xml:space="preserve">4.3. Требования к модулю «Контакты»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4">
        <w:r>
          <w:rPr>
            <w:rStyle w:val="Hyperlink"/>
          </w:rPr>
          <w:t xml:space="preserve">4.4. Требования к модулю «Организации»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5">
        <w:r>
          <w:rPr>
            <w:rStyle w:val="Hyperlink"/>
          </w:rPr>
          <w:t xml:space="preserve">4.5. Требования к модулю «Сделки»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6">
        <w:r>
          <w:rPr>
            <w:rStyle w:val="Hyperlink"/>
          </w:rPr>
          <w:t xml:space="preserve">4.6. Требования к модулю «Договоры»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7">
        <w:r>
          <w:rPr>
            <w:rStyle w:val="Hyperlink"/>
          </w:rPr>
          <w:t xml:space="preserve">4.7. Требования к модулю «Лиды»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8">
        <w:r>
          <w:rPr>
            <w:rStyle w:val="Hyperlink"/>
          </w:rPr>
          <w:t xml:space="preserve">4.8. Требования к модулю «Активности»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9">
        <w:r>
          <w:rPr>
            <w:rStyle w:val="Hyperlink"/>
          </w:rPr>
          <w:t xml:space="preserve">4.9. Требования к модулю «Справочники»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0">
        <w:r>
          <w:rPr>
            <w:rStyle w:val="Hyperlink"/>
          </w:rPr>
          <w:t xml:space="preserve">4.10. Требования к модулю «Планы продаж»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1">
        <w:r>
          <w:rPr>
            <w:rStyle w:val="Hyperlink"/>
          </w:rPr>
          <w:t xml:space="preserve">4.11. Требования к модулю «Транзакции»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2">
        <w:r>
          <w:rPr>
            <w:rStyle w:val="Hyperlink"/>
          </w:rPr>
          <w:t xml:space="preserve">4.12. Требования к модулю «Календарь»</w:t>
        </w:r>
      </w:hyperlink>
    </w:p>
    <w:bookmarkEnd w:id="21"/>
    <w:p>
      <w:pPr>
        <w:pStyle w:val="FirstParagraph"/>
      </w:pPr>
      <w:bookmarkStart w:id="22" w:name="glossary.xhtml"/>
      <w:bookmarkEnd w:id="22"/>
    </w:p>
    <w:bookmarkStart w:id="23" w:name="glossary.xhtml#id1"/>
    <w:p>
      <w:pPr>
        <w:pStyle w:val="Heading1"/>
      </w:pPr>
      <w:r>
        <w:t xml:space="preserve">1. Условные обозначения</w:t>
      </w:r>
    </w:p>
    <w:p>
      <w:pPr>
        <w:pStyle w:val="FirstParagraph"/>
      </w:pPr>
      <w:r>
        <w:t xml:space="preserve">В настоящем документе используются следующие определения, сокращения</w:t>
      </w:r>
      <w:r>
        <w:t xml:space="preserve"> </w:t>
      </w:r>
      <w:r>
        <w:t xml:space="preserve">и аббревиатуры:</w:t>
      </w:r>
    </w:p>
    <w:p>
      <w:pPr>
        <w:numPr>
          <w:numId w:val="1003"/>
          <w:ilvl w:val="0"/>
        </w:numPr>
      </w:pPr>
      <w:r>
        <w:rPr>
          <w:b/>
        </w:rPr>
        <w:t xml:space="preserve">ОС</w:t>
      </w:r>
      <w:r>
        <w:t xml:space="preserve"> </w:t>
      </w:r>
      <w:r>
        <w:t xml:space="preserve">- операционная система.</w:t>
      </w:r>
    </w:p>
    <w:p>
      <w:pPr>
        <w:numPr>
          <w:numId w:val="1003"/>
          <w:ilvl w:val="0"/>
        </w:numPr>
      </w:pPr>
      <w:r>
        <w:rPr>
          <w:b/>
        </w:rPr>
        <w:t xml:space="preserve">ИС</w:t>
      </w:r>
      <w:r>
        <w:t xml:space="preserve"> </w:t>
      </w:r>
      <w:r>
        <w:t xml:space="preserve">- информационная система.</w:t>
      </w:r>
    </w:p>
    <w:p>
      <w:pPr>
        <w:numPr>
          <w:numId w:val="1003"/>
          <w:ilvl w:val="0"/>
        </w:numPr>
      </w:pPr>
      <w:r>
        <w:rPr>
          <w:b/>
        </w:rPr>
        <w:t xml:space="preserve">Система</w:t>
      </w:r>
      <w:r>
        <w:t xml:space="preserve"> </w:t>
      </w:r>
      <w:r>
        <w:t xml:space="preserve">- ИС «Synergy Customers».</w:t>
      </w:r>
    </w:p>
    <w:p>
      <w:pPr>
        <w:numPr>
          <w:numId w:val="1003"/>
          <w:ilvl w:val="0"/>
        </w:numPr>
      </w:pPr>
      <w:r>
        <w:rPr>
          <w:b/>
        </w:rPr>
        <w:t xml:space="preserve">СУБД</w:t>
      </w:r>
      <w:r>
        <w:t xml:space="preserve"> </w:t>
      </w:r>
      <w:r>
        <w:t xml:space="preserve">- система управления базами данных.</w:t>
      </w:r>
    </w:p>
    <w:p>
      <w:pPr>
        <w:numPr>
          <w:numId w:val="1003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 параметров</w:t>
      </w:r>
      <w:r>
        <w:t xml:space="preserve"> </w:t>
      </w:r>
      <w:r>
        <w:t xml:space="preserve">объектов системы.</w:t>
      </w:r>
    </w:p>
    <w:p>
      <w:pPr>
        <w:numPr>
          <w:numId w:val="1003"/>
          <w:ilvl w:val="0"/>
        </w:numPr>
      </w:pPr>
      <w:r>
        <w:rPr>
          <w:b/>
        </w:rPr>
        <w:t xml:space="preserve">Документ</w:t>
      </w:r>
      <w:r>
        <w:t xml:space="preserve"> </w:t>
      </w:r>
      <w:r>
        <w:t xml:space="preserve">- именованный контейнер в Системе, содержащий реквизиты</w:t>
      </w:r>
      <w:r>
        <w:t xml:space="preserve"> </w:t>
      </w:r>
      <w:r>
        <w:t xml:space="preserve">и файлы, а также их версии. Реквизиты содержат: Карточку документа,</w:t>
      </w:r>
      <w:r>
        <w:t xml:space="preserve"> </w:t>
      </w:r>
      <w:r>
        <w:t xml:space="preserve">Ход исполнения, Изменения в документе, Листы подписей.</w:t>
      </w:r>
    </w:p>
    <w:p>
      <w:pPr>
        <w:numPr>
          <w:numId w:val="1003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Системе, предназначенный для сбора и</w:t>
      </w:r>
      <w:r>
        <w:t xml:space="preserve"> </w:t>
      </w:r>
      <w:r>
        <w:t xml:space="preserve">отображения структурированных данных.</w:t>
      </w:r>
    </w:p>
    <w:p>
      <w:pPr>
        <w:numPr>
          <w:numId w:val="1003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 виде.</w:t>
      </w:r>
    </w:p>
    <w:p>
      <w:pPr>
        <w:numPr>
          <w:numId w:val="1003"/>
          <w:ilvl w:val="0"/>
        </w:numPr>
      </w:pPr>
      <w:r>
        <w:rPr>
          <w:b/>
        </w:rPr>
        <w:t xml:space="preserve">Запись</w:t>
      </w:r>
      <w:r>
        <w:t xml:space="preserve"> </w:t>
      </w:r>
      <w:r>
        <w:t xml:space="preserve">- Документ на основе Формы в Реестре.</w:t>
      </w:r>
    </w:p>
    <w:p>
      <w:pPr>
        <w:numPr>
          <w:numId w:val="1003"/>
          <w:ilvl w:val="0"/>
        </w:numPr>
      </w:pPr>
      <w:r>
        <w:rPr>
          <w:b/>
        </w:rPr>
        <w:t xml:space="preserve">Сделка</w:t>
      </w:r>
      <w:r>
        <w:t xml:space="preserve"> </w:t>
      </w:r>
      <w:r>
        <w:t xml:space="preserve">- Документ (в терминах системы), позволяющий хранить</w:t>
      </w:r>
      <w:r>
        <w:t xml:space="preserve"> </w:t>
      </w:r>
      <w:r>
        <w:t xml:space="preserve">структурированные данные о сотрудничестве с Контактом и Аккаунтом,</w:t>
      </w:r>
      <w:r>
        <w:t xml:space="preserve"> </w:t>
      </w:r>
      <w:r>
        <w:t xml:space="preserve">которое через выполнение задач можно конвертировать в Договор, по</w:t>
      </w:r>
      <w:r>
        <w:t xml:space="preserve"> </w:t>
      </w:r>
      <w:r>
        <w:t xml:space="preserve">утвержденной Форме.</w:t>
      </w:r>
    </w:p>
    <w:p>
      <w:pPr>
        <w:numPr>
          <w:numId w:val="1003"/>
          <w:ilvl w:val="0"/>
        </w:numPr>
      </w:pPr>
      <w:r>
        <w:rPr>
          <w:b/>
        </w:rPr>
        <w:t xml:space="preserve">Договор</w:t>
      </w:r>
      <w:r>
        <w:t xml:space="preserve"> </w:t>
      </w:r>
      <w:r>
        <w:t xml:space="preserve">- Документ (в терминах системы), позволяющий хранить</w:t>
      </w:r>
      <w:r>
        <w:t xml:space="preserve"> </w:t>
      </w:r>
      <w:r>
        <w:t xml:space="preserve">структурированные данные о продаже с Контактом и Аккаунтом, по</w:t>
      </w:r>
      <w:r>
        <w:t xml:space="preserve"> </w:t>
      </w:r>
      <w:r>
        <w:t xml:space="preserve">утвержденной Форме.</w:t>
      </w:r>
    </w:p>
    <w:p>
      <w:pPr>
        <w:numPr>
          <w:numId w:val="1003"/>
          <w:ilvl w:val="0"/>
        </w:numPr>
      </w:pPr>
      <w:r>
        <w:rPr>
          <w:b/>
        </w:rPr>
        <w:t xml:space="preserve">Аккаунт</w:t>
      </w:r>
      <w:r>
        <w:t xml:space="preserve"> </w:t>
      </w:r>
      <w:r>
        <w:t xml:space="preserve">- Документ (в терминах системы), позволяющий хранить</w:t>
      </w:r>
      <w:r>
        <w:t xml:space="preserve"> </w:t>
      </w:r>
      <w:r>
        <w:t xml:space="preserve">структурированные данные об организации или подразделении организации,</w:t>
      </w:r>
      <w:r>
        <w:t xml:space="preserve"> </w:t>
      </w:r>
      <w:r>
        <w:t xml:space="preserve">с которым имеются деловые отношения, по утвержденной Форме.</w:t>
      </w:r>
    </w:p>
    <w:p>
      <w:pPr>
        <w:numPr>
          <w:numId w:val="1003"/>
          <w:ilvl w:val="0"/>
        </w:numPr>
      </w:pPr>
      <w:r>
        <w:rPr>
          <w:b/>
        </w:rPr>
        <w:t xml:space="preserve">Контакт</w:t>
      </w:r>
      <w:r>
        <w:t xml:space="preserve"> </w:t>
      </w:r>
      <w:r>
        <w:t xml:space="preserve">- Документ (в терминах системы), позволяющий хранить</w:t>
      </w:r>
      <w:r>
        <w:t xml:space="preserve"> </w:t>
      </w:r>
      <w:r>
        <w:t xml:space="preserve">структурированные данные о человеке, работающем в Аккаунте, с которым</w:t>
      </w:r>
      <w:r>
        <w:t xml:space="preserve"> </w:t>
      </w:r>
      <w:r>
        <w:t xml:space="preserve">происходят взаимодействия для заключения Сделок, по утвержденной Форме.</w:t>
      </w:r>
    </w:p>
    <w:p>
      <w:pPr>
        <w:numPr>
          <w:numId w:val="1003"/>
          <w:ilvl w:val="0"/>
        </w:numPr>
      </w:pPr>
      <w:r>
        <w:rPr>
          <w:b/>
        </w:rPr>
        <w:t xml:space="preserve">Активность</w:t>
      </w:r>
      <w:r>
        <w:t xml:space="preserve"> </w:t>
      </w:r>
      <w:r>
        <w:t xml:space="preserve">- регистрация любого действия с Контактом и Аккаунтом</w:t>
      </w:r>
      <w:r>
        <w:t xml:space="preserve"> </w:t>
      </w:r>
      <w:r>
        <w:t xml:space="preserve">в карточках Сделок и Договоров.</w:t>
      </w:r>
    </w:p>
    <w:p>
      <w:pPr>
        <w:numPr>
          <w:numId w:val="1003"/>
          <w:ilvl w:val="0"/>
        </w:numPr>
      </w:pPr>
      <w:r>
        <w:rPr>
          <w:b/>
        </w:rPr>
        <w:t xml:space="preserve">Мероприятие</w:t>
      </w:r>
      <w:r>
        <w:t xml:space="preserve"> </w:t>
      </w:r>
      <w:r>
        <w:t xml:space="preserve">- Документ (в терминах системы), позволяющий хранить</w:t>
      </w:r>
      <w:r>
        <w:t xml:space="preserve"> </w:t>
      </w:r>
      <w:r>
        <w:t xml:space="preserve">структурированные данные о маркетинговом мероприятии.</w:t>
      </w:r>
    </w:p>
    <w:p>
      <w:pPr>
        <w:numPr>
          <w:numId w:val="1003"/>
          <w:ilvl w:val="0"/>
        </w:numPr>
      </w:pPr>
      <w:r>
        <w:rPr>
          <w:b/>
        </w:rPr>
        <w:t xml:space="preserve">Лид</w:t>
      </w:r>
      <w:r>
        <w:t xml:space="preserve"> </w:t>
      </w:r>
      <w:r>
        <w:t xml:space="preserve">- Документ (в терминах системы), позволяющий хранить</w:t>
      </w:r>
      <w:r>
        <w:t xml:space="preserve"> </w:t>
      </w:r>
      <w:r>
        <w:t xml:space="preserve">структурированные данные о человеке, либо организации, с которыми</w:t>
      </w:r>
      <w:r>
        <w:t xml:space="preserve"> </w:t>
      </w:r>
      <w:r>
        <w:t xml:space="preserve">происходят взаимодействия для заключения Сделок, по утвержденной Форме.</w:t>
      </w:r>
    </w:p>
    <w:bookmarkEnd w:id="23"/>
    <w:p>
      <w:pPr>
        <w:pStyle w:val="FirstParagraph"/>
      </w:pPr>
      <w:bookmarkStart w:id="24" w:name="goals.xhtml"/>
      <w:bookmarkEnd w:id="24"/>
    </w:p>
    <w:bookmarkStart w:id="25" w:name="goals.xhtml#synergy-customers"/>
    <w:p>
      <w:pPr>
        <w:pStyle w:val="Heading1"/>
      </w:pPr>
      <w:r>
        <w:t xml:space="preserve">2. Цели и задачи Synergy Customers</w:t>
      </w:r>
    </w:p>
    <w:p>
      <w:pPr>
        <w:pStyle w:val="FirstParagraph"/>
      </w:pPr>
      <w:r>
        <w:t xml:space="preserve">Основная бизнес-цель Synergy Customers - это своевременное исполнение</w:t>
      </w:r>
      <w:r>
        <w:t xml:space="preserve"> </w:t>
      </w:r>
      <w:r>
        <w:t xml:space="preserve">плана продаж компании за счет набора инструментов для его контроля:</w:t>
      </w:r>
    </w:p>
    <w:p>
      <w:pPr>
        <w:numPr>
          <w:numId w:val="1004"/>
          <w:ilvl w:val="0"/>
        </w:numPr>
      </w:pPr>
      <w:r>
        <w:t xml:space="preserve">обеспечение актуальности и полноты базы клиентов;</w:t>
      </w:r>
    </w:p>
    <w:p>
      <w:pPr>
        <w:numPr>
          <w:numId w:val="1004"/>
          <w:ilvl w:val="0"/>
        </w:numPr>
      </w:pPr>
      <w:r>
        <w:t xml:space="preserve">фиксирование всей истории взаимодействий с клиентами;</w:t>
      </w:r>
    </w:p>
    <w:p>
      <w:pPr>
        <w:numPr>
          <w:numId w:val="1004"/>
          <w:ilvl w:val="0"/>
        </w:numPr>
      </w:pPr>
      <w:r>
        <w:t xml:space="preserve">деление клиентов на однородные сегменты и назначение списков для</w:t>
      </w:r>
      <w:r>
        <w:t xml:space="preserve"> </w:t>
      </w:r>
      <w:r>
        <w:t xml:space="preserve">отработки;</w:t>
      </w:r>
    </w:p>
    <w:p>
      <w:pPr>
        <w:numPr>
          <w:numId w:val="1004"/>
          <w:ilvl w:val="0"/>
        </w:numPr>
      </w:pPr>
      <w:r>
        <w:t xml:space="preserve">обеспечение своевременного исполнения активностей с клиентами;</w:t>
      </w:r>
    </w:p>
    <w:p>
      <w:pPr>
        <w:numPr>
          <w:numId w:val="1004"/>
          <w:ilvl w:val="0"/>
        </w:numPr>
      </w:pPr>
      <w:r>
        <w:t xml:space="preserve">формирование планов продаж компании;</w:t>
      </w:r>
    </w:p>
    <w:p>
      <w:pPr>
        <w:numPr>
          <w:numId w:val="1004"/>
          <w:ilvl w:val="0"/>
        </w:numPr>
      </w:pPr>
      <w:r>
        <w:t xml:space="preserve">фиксирование фактов и отклонений по отношению к плану продаж;</w:t>
      </w:r>
    </w:p>
    <w:p>
      <w:pPr>
        <w:numPr>
          <w:numId w:val="1004"/>
          <w:ilvl w:val="0"/>
        </w:numPr>
      </w:pPr>
      <w:r>
        <w:t xml:space="preserve">понимание текущего объема продаж;</w:t>
      </w:r>
    </w:p>
    <w:p>
      <w:pPr>
        <w:numPr>
          <w:numId w:val="1004"/>
          <w:ilvl w:val="0"/>
        </w:numPr>
      </w:pPr>
      <w:r>
        <w:t xml:space="preserve">возможность отслеживания статусов сделок;</w:t>
      </w:r>
    </w:p>
    <w:p>
      <w:pPr>
        <w:numPr>
          <w:numId w:val="1004"/>
          <w:ilvl w:val="0"/>
        </w:numPr>
      </w:pPr>
      <w:r>
        <w:t xml:space="preserve">выявление «бутылочного горлышка» в процессе продаж.</w:t>
      </w:r>
    </w:p>
    <w:bookmarkEnd w:id="25"/>
    <w:p>
      <w:pPr>
        <w:pStyle w:val="FirstParagraph"/>
      </w:pPr>
      <w:bookmarkStart w:id="26" w:name="processes.xhtml"/>
      <w:bookmarkEnd w:id="26"/>
    </w:p>
    <w:bookmarkStart w:id="27" w:name="processes.xhtml#synergy-customers"/>
    <w:p>
      <w:pPr>
        <w:pStyle w:val="Heading1"/>
      </w:pPr>
      <w:r>
        <w:t xml:space="preserve">3. Основные процессы, которые покрывает Synergy Customers</w:t>
      </w:r>
    </w:p>
    <w:p>
      <w:pPr>
        <w:numPr>
          <w:numId w:val="1005"/>
          <w:ilvl w:val="0"/>
        </w:numPr>
      </w:pPr>
      <w:r>
        <w:t xml:space="preserve">Сегментирование рынка</w:t>
      </w:r>
    </w:p>
    <w:tbl>
      <w:tblPr>
        <w:tblStyle w:val="Table"/>
        <w:tblW w:type="pct" w:w="5000.0"/>
        <w:tblLook w:firstRow="0"/>
      </w:tblPr>
      <w:tblGrid>
        <w:gridCol w:w="792"/>
        <w:gridCol w:w="2376"/>
        <w:gridCol w:w="4752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Ценность</w:t>
            </w:r>
          </w:p>
        </w:tc>
      </w:tr>
      <w:tr>
        <w:tc>
          <w:p>
            <w:pPr>
              <w:jc w:val="left"/>
            </w:pPr>
            <w:r>
              <w:t xml:space="preserve">SG01</w:t>
            </w:r>
          </w:p>
        </w:tc>
        <w:tc>
          <w:p>
            <w:pPr>
              <w:jc w:val="left"/>
            </w:pPr>
            <w:r>
              <w:t xml:space="preserve">Импорт/актуализация данных по ассортименту товаров/услуг</w:t>
            </w:r>
          </w:p>
        </w:tc>
        <w:tc>
          <w:p>
            <w:pPr>
              <w:jc w:val="left"/>
            </w:pPr>
            <w:r>
              <w:t xml:space="preserve">Быстрый доступ к информации по ассортименту.</w:t>
            </w:r>
          </w:p>
        </w:tc>
      </w:tr>
      <w:tr>
        <w:tc>
          <w:p>
            <w:pPr>
              <w:jc w:val="left"/>
            </w:pPr>
            <w:r>
              <w:t xml:space="preserve">SG02</w:t>
            </w:r>
          </w:p>
        </w:tc>
        <w:tc>
          <w:p>
            <w:pPr>
              <w:jc w:val="left"/>
            </w:pPr>
            <w:r>
              <w:t xml:space="preserve">Импорт данных о клиентах и договорах из файлов в карточки клиентов</w:t>
            </w:r>
          </w:p>
        </w:tc>
        <w:tc>
          <w:p>
            <w:pPr>
              <w:jc w:val="left"/>
            </w:pPr>
            <w:r>
              <w:t xml:space="preserve">Исключение необходимости ручного ввода данных о клиентах и сделках.</w:t>
            </w:r>
          </w:p>
        </w:tc>
      </w:tr>
      <w:tr>
        <w:tc>
          <w:p>
            <w:pPr>
              <w:jc w:val="left"/>
            </w:pPr>
            <w:r>
              <w:t xml:space="preserve">SG03</w:t>
            </w:r>
          </w:p>
        </w:tc>
        <w:tc>
          <w:p>
            <w:pPr>
              <w:jc w:val="left"/>
            </w:pPr>
            <w:r>
              <w:t xml:space="preserve">Формирование списка клиентов (сегмента) из базы клиентов</w:t>
            </w:r>
          </w:p>
        </w:tc>
        <w:tc>
          <w:p>
            <w:pPr>
              <w:jc w:val="left"/>
            </w:pPr>
            <w:r>
              <w:t xml:space="preserve">Возможность сделать подходящее предложение для однородного сегмента клиентов.</w:t>
            </w:r>
          </w:p>
        </w:tc>
      </w:tr>
      <w:tr>
        <w:tc>
          <w:p>
            <w:pPr>
              <w:jc w:val="left"/>
            </w:pPr>
            <w:r>
              <w:t xml:space="preserve">SG04</w:t>
            </w:r>
          </w:p>
        </w:tc>
        <w:tc>
          <w:p>
            <w:pPr>
              <w:jc w:val="left"/>
            </w:pPr>
            <w:r>
              <w:t xml:space="preserve">Формирование аналитики по клиенту из списка</w:t>
            </w:r>
          </w:p>
        </w:tc>
        <w:tc>
          <w:p>
            <w:pPr>
              <w:jc w:val="left"/>
            </w:pPr>
            <w:r>
              <w:t xml:space="preserve">Понимание поведения и истории отношений с отдельным клиентом.</w:t>
            </w:r>
          </w:p>
        </w:tc>
      </w:tr>
      <w:tr>
        <w:tc>
          <w:p>
            <w:pPr>
              <w:jc w:val="left"/>
            </w:pPr>
            <w:r>
              <w:t xml:space="preserve">SG06</w:t>
            </w:r>
          </w:p>
        </w:tc>
        <w:tc>
          <w:p>
            <w:pPr>
              <w:jc w:val="left"/>
            </w:pPr>
            <w:r>
              <w:t xml:space="preserve">Выгрузка списка клиентов (сегмента) в файл</w:t>
            </w:r>
          </w:p>
        </w:tc>
        <w:tc>
          <w:p>
            <w:pPr>
              <w:jc w:val="left"/>
            </w:pPr>
            <w:r>
              <w:t xml:space="preserve">Возможность передать списки исполнителям.</w:t>
            </w:r>
          </w:p>
        </w:tc>
      </w:tr>
    </w:tbl>
    <w:p>
      <w:pPr>
        <w:numPr>
          <w:numId w:val="1006"/>
          <w:ilvl w:val="0"/>
        </w:numPr>
      </w:pPr>
      <w:r>
        <w:t xml:space="preserve">Управление продажами</w:t>
      </w:r>
    </w:p>
    <w:tbl>
      <w:tblPr>
        <w:tblStyle w:val="Table"/>
        <w:tblW w:type="pct" w:w="5000.0"/>
        <w:tblLook w:firstRow="0"/>
      </w:tblPr>
      <w:tblGrid>
        <w:gridCol w:w="792"/>
        <w:gridCol w:w="2376"/>
        <w:gridCol w:w="4752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Ценность</w:t>
            </w:r>
          </w:p>
        </w:tc>
      </w:tr>
      <w:tr>
        <w:tc>
          <w:p>
            <w:pPr>
              <w:jc w:val="left"/>
            </w:pPr>
            <w:r>
              <w:t xml:space="preserve">SL01</w:t>
            </w:r>
          </w:p>
        </w:tc>
        <w:tc>
          <w:p>
            <w:pPr>
              <w:jc w:val="left"/>
            </w:pPr>
            <w:r>
              <w:t xml:space="preserve">Формирование плана продаж по исполнителям и по периодам</w:t>
            </w:r>
          </w:p>
        </w:tc>
        <w:tc>
          <w:p>
            <w:pPr>
              <w:jc w:val="left"/>
            </w:pPr>
            <w:r>
              <w:t xml:space="preserve">Определение отвественных за выполнение плана.</w:t>
            </w:r>
          </w:p>
        </w:tc>
      </w:tr>
      <w:tr>
        <w:tc>
          <w:p>
            <w:pPr>
              <w:jc w:val="left"/>
            </w:pPr>
            <w:r>
              <w:t xml:space="preserve">SL02</w:t>
            </w:r>
          </w:p>
        </w:tc>
        <w:tc>
          <w:p>
            <w:pPr>
              <w:jc w:val="left"/>
            </w:pPr>
            <w:r>
              <w:t xml:space="preserve">Назначение списка клиентов исполнителям активных продаж</w:t>
            </w:r>
          </w:p>
        </w:tc>
        <w:tc>
          <w:p>
            <w:pPr>
              <w:jc w:val="left"/>
            </w:pPr>
            <w:r>
              <w:t xml:space="preserve">Целевой список будет проработан активными продажами.</w:t>
            </w:r>
          </w:p>
        </w:tc>
      </w:tr>
      <w:tr>
        <w:tc>
          <w:p>
            <w:pPr>
              <w:jc w:val="left"/>
            </w:pPr>
            <w:r>
              <w:t xml:space="preserve">SL03</w:t>
            </w:r>
          </w:p>
        </w:tc>
        <w:tc>
          <w:p>
            <w:pPr>
              <w:jc w:val="left"/>
            </w:pPr>
            <w:r>
              <w:t xml:space="preserve">Поиск карточки клиента со всей известной информацией о нем</w:t>
            </w:r>
          </w:p>
        </w:tc>
        <w:tc>
          <w:p>
            <w:pPr>
              <w:jc w:val="left"/>
            </w:pPr>
            <w:r>
              <w:t xml:space="preserve">Целевой список будет проработан активными продажами.</w:t>
            </w:r>
          </w:p>
        </w:tc>
      </w:tr>
      <w:tr>
        <w:tc>
          <w:p>
            <w:pPr>
              <w:jc w:val="left"/>
            </w:pPr>
            <w:r>
              <w:t xml:space="preserve">SL04</w:t>
            </w:r>
          </w:p>
        </w:tc>
        <w:tc>
          <w:p>
            <w:pPr>
              <w:jc w:val="left"/>
            </w:pPr>
            <w:r>
              <w:t xml:space="preserve">Добавление/актуализация карточки клиента</w:t>
            </w:r>
          </w:p>
        </w:tc>
        <w:tc>
          <w:p>
            <w:pPr>
              <w:jc w:val="left"/>
            </w:pPr>
            <w:r>
              <w:t xml:space="preserve">Актуальная база клиентов.</w:t>
            </w:r>
          </w:p>
        </w:tc>
      </w:tr>
      <w:tr>
        <w:tc>
          <w:p>
            <w:pPr>
              <w:jc w:val="left"/>
            </w:pPr>
            <w:r>
              <w:t xml:space="preserve">SL07</w:t>
            </w:r>
          </w:p>
        </w:tc>
        <w:tc>
          <w:p>
            <w:pPr>
              <w:jc w:val="left"/>
            </w:pPr>
            <w:r>
              <w:t xml:space="preserve">Подготовка индивидуального предложения</w:t>
            </w:r>
          </w:p>
        </w:tc>
        <w:tc>
          <w:p>
            <w:pPr>
              <w:jc w:val="left"/>
            </w:pPr>
            <w:r>
              <w:t xml:space="preserve">Дать индивидуальное предложение.</w:t>
            </w:r>
          </w:p>
        </w:tc>
      </w:tr>
      <w:tr>
        <w:tc>
          <w:p>
            <w:pPr>
              <w:jc w:val="left"/>
            </w:pPr>
            <w:r>
              <w:t xml:space="preserve">SL08</w:t>
            </w:r>
          </w:p>
        </w:tc>
        <w:tc>
          <w:p>
            <w:pPr>
              <w:jc w:val="left"/>
            </w:pPr>
            <w:r>
              <w:t xml:space="preserve">Регистрация изменения по сделке: статуса, параметров, документов</w:t>
            </w:r>
          </w:p>
        </w:tc>
        <w:tc>
          <w:p>
            <w:pPr>
              <w:jc w:val="left"/>
            </w:pPr>
            <w:r>
              <w:t xml:space="preserve">Актуальная информация по всем сделкам.</w:t>
            </w:r>
          </w:p>
        </w:tc>
      </w:tr>
      <w:tr>
        <w:tc>
          <w:p>
            <w:pPr>
              <w:jc w:val="left"/>
            </w:pPr>
            <w:r>
              <w:t xml:space="preserve">SL09</w:t>
            </w:r>
          </w:p>
        </w:tc>
        <w:tc>
          <w:p>
            <w:pPr>
              <w:jc w:val="left"/>
            </w:pPr>
            <w:r>
              <w:t xml:space="preserve">Оформление договора/заказа</w:t>
            </w:r>
          </w:p>
        </w:tc>
        <w:tc>
          <w:p>
            <w:pPr>
              <w:jc w:val="left"/>
            </w:pPr>
            <w:r>
              <w:t xml:space="preserve">Быстрое формирование договора/заказа.</w:t>
            </w:r>
          </w:p>
        </w:tc>
      </w:tr>
      <w:tr>
        <w:tc>
          <w:p>
            <w:pPr>
              <w:jc w:val="left"/>
            </w:pPr>
            <w:r>
              <w:t xml:space="preserve">SL10</w:t>
            </w:r>
          </w:p>
        </w:tc>
        <w:tc>
          <w:p>
            <w:pPr>
              <w:jc w:val="left"/>
            </w:pPr>
            <w:r>
              <w:t xml:space="preserve">Формирование персонального отчета по продажам</w:t>
            </w:r>
          </w:p>
        </w:tc>
        <w:tc>
          <w:p>
            <w:pPr>
              <w:jc w:val="left"/>
            </w:pPr>
            <w:r>
              <w:t xml:space="preserve">Понимание исполнения плана продаж исполнителя.</w:t>
            </w:r>
          </w:p>
        </w:tc>
      </w:tr>
      <w:tr>
        <w:tc>
          <w:p>
            <w:pPr>
              <w:jc w:val="left"/>
            </w:pPr>
            <w:r>
              <w:t xml:space="preserve">SL11</w:t>
            </w:r>
          </w:p>
        </w:tc>
        <w:tc>
          <w:p>
            <w:pPr>
              <w:jc w:val="left"/>
            </w:pPr>
            <w:r>
              <w:t xml:space="preserve">Формирование отчета по продажам</w:t>
            </w:r>
          </w:p>
        </w:tc>
        <w:tc>
          <w:p>
            <w:pPr>
              <w:jc w:val="left"/>
            </w:pPr>
            <w:r>
              <w:t xml:space="preserve">Понимание исполнения плана продаж подразделения, востребованности ассортимента, структура и причин отказов.</w:t>
            </w:r>
          </w:p>
        </w:tc>
      </w:tr>
    </w:tbl>
    <w:p>
      <w:pPr>
        <w:numPr>
          <w:numId w:val="1007"/>
          <w:ilvl w:val="0"/>
        </w:numPr>
      </w:pPr>
      <w:r>
        <w:t xml:space="preserve">Управление маркетингом</w:t>
      </w:r>
    </w:p>
    <w:tbl>
      <w:tblPr>
        <w:tblStyle w:val="Table"/>
        <w:tblW w:type="pct" w:w="5000.0"/>
        <w:tblLook w:firstRow="0"/>
      </w:tblPr>
      <w:tblGrid>
        <w:gridCol w:w="792"/>
        <w:gridCol w:w="2376"/>
        <w:gridCol w:w="4752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Ценность</w:t>
            </w:r>
          </w:p>
        </w:tc>
      </w:tr>
      <w:tr>
        <w:tc>
          <w:p>
            <w:pPr>
              <w:jc w:val="left"/>
            </w:pPr>
            <w:r>
              <w:t xml:space="preserve">LG04</w:t>
            </w:r>
          </w:p>
        </w:tc>
        <w:tc>
          <w:p>
            <w:pPr>
              <w:jc w:val="left"/>
            </w:pPr>
            <w:r>
              <w:t xml:space="preserve">Регистрация лидов</w:t>
            </w:r>
          </w:p>
        </w:tc>
        <w:tc>
          <w:p>
            <w:pPr>
              <w:jc w:val="left"/>
            </w:pPr>
            <w:r>
              <w:t xml:space="preserve">Не пропустить ни одного обращения</w:t>
            </w:r>
          </w:p>
        </w:tc>
      </w:tr>
    </w:tbl>
    <w:p>
      <w:pPr>
        <w:pStyle w:val="BodyText"/>
      </w:pPr>
      <w:r>
        <w:t xml:space="preserve">Synergy Customers предоставляет 29 вариантов условий для сегментации клиентов:</w:t>
      </w:r>
    </w:p>
    <w:p>
      <w:pPr>
        <w:pStyle w:val="TableCaption"/>
      </w:pPr>
      <w:r>
        <w:t xml:space="preserve">Условия фильтров</w:t>
      </w:r>
    </w:p>
    <w:tbl>
      <w:tblPr>
        <w:tblStyle w:val="Table"/>
        <w:tblW w:type="pct" w:w="5000.0"/>
        <w:tblLook w:firstRow="1"/>
        <w:tblCaption w:val="Условия фильтров"/>
      </w:tblPr>
      <w:tblGrid>
        <w:gridCol w:w="3960"/>
        <w:gridCol w:w="396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Контакты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Аккаунты</w:t>
            </w:r>
          </w:p>
        </w:tc>
      </w:tr>
      <w:tr>
        <w:tc>
          <w:p>
            <w:pPr>
              <w:jc w:val="left"/>
            </w:pPr>
            <w:r>
              <w:t xml:space="preserve">полное имя</w:t>
            </w:r>
          </w:p>
        </w:tc>
        <w:tc>
          <w:p>
            <w:pPr>
              <w:jc w:val="left"/>
            </w:pPr>
            <w:r>
              <w:t xml:space="preserve">наименование компании</w:t>
            </w:r>
          </w:p>
        </w:tc>
      </w:tr>
      <w:tr>
        <w:tc>
          <w:p>
            <w:pPr>
              <w:jc w:val="left"/>
            </w:pPr>
            <w:r>
              <w:t xml:space="preserve">ИИН</w:t>
            </w:r>
          </w:p>
        </w:tc>
        <w:tc>
          <w:p>
            <w:pPr>
              <w:jc w:val="left"/>
            </w:pPr>
            <w:r>
              <w:t xml:space="preserve">БИН / ИИН</w:t>
            </w:r>
          </w:p>
        </w:tc>
      </w:tr>
      <w:tr>
        <w:tc>
          <w:p>
            <w:pPr>
              <w:jc w:val="left"/>
            </w:pPr>
            <w:r>
              <w:t xml:space="preserve">роль в компании</w:t>
            </w:r>
          </w:p>
        </w:tc>
        <w:tc>
          <w:p>
            <w:pPr>
              <w:jc w:val="left"/>
            </w:pPr>
            <w:r>
              <w:t xml:space="preserve">организационно-правовая форма</w:t>
            </w:r>
          </w:p>
        </w:tc>
      </w:tr>
      <w:tr>
        <w:tc>
          <w:p>
            <w:pPr>
              <w:jc w:val="left"/>
            </w:pPr>
            <w:r>
              <w:t xml:space="preserve">телефон</w:t>
            </w:r>
          </w:p>
        </w:tc>
        <w:tc>
          <w:p>
            <w:pPr>
              <w:jc w:val="left"/>
            </w:pPr>
            <w:r>
              <w:t xml:space="preserve">телефон</w:t>
            </w:r>
          </w:p>
        </w:tc>
      </w:tr>
      <w:tr>
        <w:tc>
          <w:p>
            <w:pPr>
              <w:jc w:val="left"/>
            </w:pPr>
            <w:r>
              <w:t xml:space="preserve">e-mail</w:t>
            </w:r>
          </w:p>
        </w:tc>
        <w:tc>
          <w:p>
            <w:pPr>
              <w:jc w:val="left"/>
            </w:pPr>
            <w:r>
              <w:t xml:space="preserve">e-mail</w:t>
            </w:r>
          </w:p>
        </w:tc>
      </w:tr>
      <w:tr>
        <w:tc>
          <w:p>
            <w:pPr>
              <w:jc w:val="left"/>
            </w:pPr>
            <w:r>
              <w:t xml:space="preserve">город</w:t>
            </w:r>
          </w:p>
        </w:tc>
        <w:tc>
          <w:p>
            <w:pPr>
              <w:jc w:val="left"/>
            </w:pPr>
            <w:r>
              <w:t xml:space="preserve">город</w:t>
            </w:r>
          </w:p>
        </w:tc>
      </w:tr>
      <w:tr>
        <w:tc>
          <w:p>
            <w:pPr>
              <w:jc w:val="left"/>
            </w:pPr>
            <w:r>
              <w:t xml:space="preserve">адрес</w:t>
            </w:r>
          </w:p>
        </w:tc>
        <w:tc>
          <w:p>
            <w:pPr>
              <w:jc w:val="left"/>
            </w:pPr>
            <w:r>
              <w:t xml:space="preserve">адрес</w:t>
            </w:r>
          </w:p>
        </w:tc>
      </w:tr>
      <w:tr>
        <w:tc>
          <w:p>
            <w:pPr>
              <w:jc w:val="left"/>
            </w:pPr>
            <w:r>
              <w:t xml:space="preserve">примечание</w:t>
            </w:r>
          </w:p>
        </w:tc>
        <w:tc>
          <w:p>
            <w:pPr>
              <w:jc w:val="left"/>
            </w:pPr>
            <w:r>
              <w:t xml:space="preserve">примечание</w:t>
            </w:r>
          </w:p>
        </w:tc>
      </w:tr>
      <w:tr>
        <w:tc>
          <w:p>
            <w:pPr>
              <w:jc w:val="left"/>
            </w:pPr>
            <w:r>
              <w:t xml:space="preserve">фамилия</w:t>
            </w:r>
          </w:p>
        </w:tc>
        <w:tc>
          <w:p>
            <w:pPr>
              <w:jc w:val="left"/>
            </w:pPr>
            <w:r>
              <w:t xml:space="preserve">выручка</w:t>
            </w:r>
          </w:p>
        </w:tc>
      </w:tr>
      <w:tr>
        <w:tc>
          <w:p>
            <w:pPr>
              <w:jc w:val="left"/>
            </w:pPr>
            <w:r>
              <w:t xml:space="preserve">имя</w:t>
            </w:r>
          </w:p>
        </w:tc>
        <w:tc>
          <w:p>
            <w:pPr>
              <w:jc w:val="left"/>
            </w:pPr>
            <w:r>
              <w:t xml:space="preserve">численность штата</w:t>
            </w:r>
          </w:p>
        </w:tc>
      </w:tr>
      <w:tr>
        <w:tc>
          <w:p>
            <w:pPr>
              <w:jc w:val="left"/>
            </w:pPr>
            <w:r>
              <w:t xml:space="preserve">отчество</w:t>
            </w:r>
          </w:p>
        </w:tc>
        <w:tc>
          <w:p>
            <w:pPr>
              <w:jc w:val="left"/>
            </w:pPr>
            <w:r>
              <w:t xml:space="preserve">статус</w:t>
            </w:r>
          </w:p>
        </w:tc>
      </w:tr>
      <w:tr>
        <w:tc>
          <w:p>
            <w:pPr>
              <w:jc w:val="left"/>
            </w:pPr>
            <w:r>
              <w:t xml:space="preserve">дата рождения</w:t>
            </w:r>
          </w:p>
        </w:tc>
        <w:tc>
          <w:p>
            <w:pPr>
              <w:jc w:val="left"/>
            </w:pPr>
            <w:r>
              <w:t xml:space="preserve">менеджер</w:t>
            </w:r>
          </w:p>
        </w:tc>
      </w:tr>
      <w:tr>
        <w:tc>
          <w:p>
            <w:pPr>
              <w:jc w:val="left"/>
            </w:pPr>
            <w:r>
              <w:t xml:space="preserve">возраст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пол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статус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менеджер</w:t>
            </w:r>
          </w:p>
        </w:tc>
        <w:tc>
          <w:p/>
        </w:tc>
      </w:tr>
    </w:tbl>
    <w:p>
      <w:pPr>
        <w:pStyle w:val="BodyText"/>
      </w:pPr>
      <w:r>
        <w:t xml:space="preserve">Synergy Customers предоставляет следующие этапы продаж:</w:t>
      </w:r>
    </w:p>
    <w:p>
      <w:pPr>
        <w:pStyle w:val="TableCaption"/>
      </w:pPr>
      <w:r>
        <w:t xml:space="preserve">Этапы продаж</w:t>
      </w:r>
    </w:p>
    <w:tbl>
      <w:tblPr>
        <w:tblStyle w:val="Table"/>
        <w:tblW w:type="pct" w:w="5000.0"/>
        <w:tblLook w:firstRow="1"/>
        <w:tblCaption w:val="Этапы продаж"/>
      </w:tblPr>
      <w:tblGrid>
        <w:gridCol w:w="3960"/>
        <w:gridCol w:w="396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Сделки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Договоры</w:t>
            </w:r>
          </w:p>
        </w:tc>
      </w:tr>
      <w:tr>
        <w:tc>
          <w:p>
            <w:pPr>
              <w:jc w:val="left"/>
            </w:pPr>
            <w:r>
              <w:t xml:space="preserve">Новая</w:t>
            </w:r>
          </w:p>
        </w:tc>
        <w:tc>
          <w:p>
            <w:pPr>
              <w:jc w:val="left"/>
            </w:pPr>
            <w:r>
              <w:t xml:space="preserve">Проект договора</w:t>
            </w:r>
          </w:p>
        </w:tc>
      </w:tr>
      <w:tr>
        <w:tc>
          <w:p>
            <w:pPr>
              <w:jc w:val="left"/>
            </w:pPr>
            <w:r>
              <w:t xml:space="preserve">Уточнение потребности</w:t>
            </w:r>
          </w:p>
        </w:tc>
        <w:tc>
          <w:p>
            <w:pPr>
              <w:jc w:val="left"/>
            </w:pPr>
            <w:r>
              <w:t xml:space="preserve">Согласование</w:t>
            </w:r>
          </w:p>
        </w:tc>
      </w:tr>
      <w:tr>
        <w:tc>
          <w:p>
            <w:pPr>
              <w:jc w:val="left"/>
            </w:pPr>
            <w:r>
              <w:t xml:space="preserve">Подготовка предложения</w:t>
            </w:r>
          </w:p>
        </w:tc>
        <w:tc>
          <w:p>
            <w:pPr>
              <w:jc w:val="left"/>
            </w:pPr>
            <w:r>
              <w:t xml:space="preserve">Подписанн</w:t>
            </w:r>
          </w:p>
        </w:tc>
      </w:tr>
      <w:tr>
        <w:tc>
          <w:p>
            <w:pPr>
              <w:jc w:val="left"/>
            </w:pPr>
            <w:r>
              <w:t xml:space="preserve">Защита предложения</w:t>
            </w:r>
          </w:p>
        </w:tc>
        <w:tc>
          <w:p>
            <w:pPr>
              <w:jc w:val="left"/>
            </w:pPr>
            <w:r>
              <w:t xml:space="preserve">Счет</w:t>
            </w:r>
          </w:p>
        </w:tc>
      </w:tr>
      <w:tr>
        <w:tc>
          <w:p>
            <w:pPr>
              <w:jc w:val="left"/>
            </w:pPr>
            <w:r>
              <w:t xml:space="preserve">В договор - успешное завершение сделки</w:t>
            </w:r>
          </w:p>
        </w:tc>
        <w:tc>
          <w:p>
            <w:pPr>
              <w:jc w:val="left"/>
            </w:pPr>
            <w:r>
              <w:t xml:space="preserve">Оплата</w:t>
            </w:r>
          </w:p>
        </w:tc>
      </w:tr>
      <w:tr>
        <w:tc>
          <w:p>
            <w:pPr>
              <w:jc w:val="left"/>
            </w:pPr>
            <w:r>
              <w:t xml:space="preserve">Отказ - неуспешное завершение сделки</w:t>
            </w:r>
          </w:p>
        </w:tc>
        <w:tc>
          <w:p>
            <w:pPr>
              <w:jc w:val="left"/>
            </w:pPr>
            <w:r>
              <w:t xml:space="preserve">Акт</w:t>
            </w:r>
          </w:p>
        </w:tc>
      </w:tr>
      <w:tr>
        <w:tc>
          <w:p/>
        </w:tc>
        <w:tc>
          <w:p>
            <w:pPr>
              <w:jc w:val="left"/>
            </w:pPr>
            <w:r>
              <w:t xml:space="preserve">Закрытие - успешное завершение договора</w:t>
            </w:r>
          </w:p>
        </w:tc>
      </w:tr>
      <w:tr>
        <w:tc>
          <w:p/>
        </w:tc>
        <w:tc>
          <w:p>
            <w:pPr>
              <w:jc w:val="left"/>
            </w:pPr>
            <w:r>
              <w:t xml:space="preserve">Нереализованно - неуспешное завершение договора</w:t>
            </w:r>
          </w:p>
        </w:tc>
      </w:tr>
    </w:tbl>
    <w:bookmarkEnd w:id="27"/>
    <w:p>
      <w:pPr>
        <w:pStyle w:val="BodyText"/>
      </w:pPr>
      <w:bookmarkStart w:id="28" w:name="requirements.xhtml"/>
      <w:bookmarkEnd w:id="28"/>
    </w:p>
    <w:bookmarkStart w:id="41" w:name="requirements.xhtml#synergy-customers"/>
    <w:p>
      <w:pPr>
        <w:pStyle w:val="Heading1"/>
      </w:pPr>
      <w:r>
        <w:t xml:space="preserve">4. Требования к ИС «Synergy Customers»</w:t>
      </w:r>
    </w:p>
    <w:bookmarkStart w:id="29" w:name="requirements.xhtml#id1"/>
    <w:p>
      <w:pPr>
        <w:pStyle w:val="Heading2"/>
      </w:pPr>
      <w:r>
        <w:t xml:space="preserve">4.1. Общие требования к Системе</w:t>
      </w:r>
    </w:p>
    <w:p>
      <w:pPr>
        <w:numPr>
          <w:numId w:val="1008"/>
          <w:ilvl w:val="0"/>
        </w:numPr>
      </w:pPr>
      <w:r>
        <w:t xml:space="preserve">Система должна поддерживать работу на следующих серверных ОС: Linux - рекомендуется использовать ОС Debian GNU/Linux версий не ниже 9.0 (AMD64).</w:t>
      </w:r>
    </w:p>
    <w:p>
      <w:pPr>
        <w:numPr>
          <w:numId w:val="1008"/>
          <w:ilvl w:val="0"/>
        </w:numPr>
      </w:pPr>
      <w:r>
        <w:t xml:space="preserve">Система должна поддерживать работу на реляционных СУБД и на noSQL СУБД.</w:t>
      </w:r>
    </w:p>
    <w:p>
      <w:pPr>
        <w:numPr>
          <w:numId w:val="1008"/>
          <w:ilvl w:val="0"/>
        </w:numPr>
      </w:pPr>
      <w:r>
        <w:t xml:space="preserve">Система не должна требовать обязательного приобретения дополнительных компонентов (лицензии на ОС, на СУБД и т.п.).</w:t>
      </w:r>
    </w:p>
    <w:p>
      <w:pPr>
        <w:numPr>
          <w:numId w:val="1008"/>
          <w:ilvl w:val="0"/>
        </w:numPr>
      </w:pPr>
      <w:r>
        <w:t xml:space="preserve">Система должна поддерживать шифрование подключений с помощью протокола SSL (HTTPS).</w:t>
      </w:r>
    </w:p>
    <w:p>
      <w:pPr>
        <w:numPr>
          <w:numId w:val="1008"/>
          <w:ilvl w:val="0"/>
        </w:numPr>
      </w:pPr>
      <w:r>
        <w:t xml:space="preserve">Система должна поддерживать работу с распределённым хранилищем данных.</w:t>
      </w:r>
    </w:p>
    <w:p>
      <w:pPr>
        <w:numPr>
          <w:numId w:val="1008"/>
          <w:ilvl w:val="0"/>
        </w:numPr>
      </w:pPr>
      <w:r>
        <w:t xml:space="preserve">Система должна обеспечивать возможность распределенной работы и удаленного доступа к ресурсам и объектам.</w:t>
      </w:r>
    </w:p>
    <w:p>
      <w:pPr>
        <w:numPr>
          <w:numId w:val="1008"/>
          <w:ilvl w:val="0"/>
        </w:numPr>
      </w:pPr>
      <w:r>
        <w:t xml:space="preserve">Система должна поддерживать работу в архитектуре Internet/Intrаnet.</w:t>
      </w:r>
    </w:p>
    <w:p>
      <w:pPr>
        <w:numPr>
          <w:numId w:val="1008"/>
          <w:ilvl w:val="0"/>
        </w:numPr>
      </w:pPr>
      <w:r>
        <w:t xml:space="preserve">Система должна предоставлять Web-интерфейс, который не требует установки клиентской части. Система должна поддерживать интернет-браузеры Google Chrome, Mozilla Firefox актуальных версий.</w:t>
      </w:r>
    </w:p>
    <w:p>
      <w:pPr>
        <w:numPr>
          <w:numId w:val="1008"/>
          <w:ilvl w:val="0"/>
        </w:numPr>
      </w:pPr>
      <w:r>
        <w:t xml:space="preserve">Система должна предоставлять возможность реализовывать пользовательские интерфейсы, используя HTML и/или JavaScript.</w:t>
      </w:r>
    </w:p>
    <w:p>
      <w:pPr>
        <w:numPr>
          <w:numId w:val="1008"/>
          <w:ilvl w:val="0"/>
        </w:numPr>
      </w:pPr>
      <w:r>
        <w:t xml:space="preserve">Система должна предоставлять комплект средств разработки (Software Development Kit - SDK), включая:</w:t>
      </w:r>
    </w:p>
    <w:p>
      <w:pPr>
        <w:pStyle w:val="BlockText"/>
        <w:numPr>
          <w:numId w:val="1009"/>
          <w:ilvl w:val="0"/>
        </w:numPr>
      </w:pPr>
      <w:r>
        <w:t xml:space="preserve">REST API;</w:t>
      </w:r>
    </w:p>
    <w:p>
      <w:pPr>
        <w:pStyle w:val="BlockText"/>
        <w:numPr>
          <w:numId w:val="1009"/>
          <w:ilvl w:val="0"/>
        </w:numPr>
      </w:pPr>
      <w:r>
        <w:t xml:space="preserve">способы авторизации: сессионная, по логину и паролю, по ключам;</w:t>
      </w:r>
    </w:p>
    <w:p>
      <w:pPr>
        <w:pStyle w:val="BlockText"/>
        <w:numPr>
          <w:numId w:val="1009"/>
          <w:ilvl w:val="0"/>
        </w:numPr>
      </w:pPr>
      <w:r>
        <w:t xml:space="preserve">события, возникающие в различных точках исполняемого кода при выполнении определённых условий;</w:t>
      </w:r>
    </w:p>
    <w:p>
      <w:pPr>
        <w:pStyle w:val="BlockText"/>
        <w:numPr>
          <w:numId w:val="1009"/>
          <w:ilvl w:val="0"/>
        </w:numPr>
      </w:pPr>
      <w:r>
        <w:t xml:space="preserve">очереди сообщений;</w:t>
      </w:r>
    </w:p>
    <w:p>
      <w:pPr>
        <w:pStyle w:val="BlockText"/>
        <w:numPr>
          <w:numId w:val="1009"/>
          <w:ilvl w:val="0"/>
        </w:numPr>
      </w:pPr>
      <w:r>
        <w:t xml:space="preserve">поддержку плагинов;</w:t>
      </w:r>
    </w:p>
    <w:p>
      <w:pPr>
        <w:pStyle w:val="BlockText"/>
        <w:numPr>
          <w:numId w:val="1009"/>
          <w:ilvl w:val="0"/>
        </w:numPr>
      </w:pPr>
      <w:r>
        <w:t xml:space="preserve">JavaScript интерпретаторы.</w:t>
      </w:r>
    </w:p>
    <w:p>
      <w:pPr>
        <w:numPr>
          <w:numId w:val="1010"/>
          <w:ilvl w:val="0"/>
        </w:numPr>
      </w:pPr>
      <w:r>
        <w:t xml:space="preserve">Система должна предоставлять возможность регулирования доступа к объектам в соответствии с правами пользователя.</w:t>
      </w:r>
    </w:p>
    <w:p>
      <w:pPr>
        <w:numPr>
          <w:numId w:val="1010"/>
          <w:ilvl w:val="0"/>
        </w:numPr>
      </w:pPr>
      <w:r>
        <w:t xml:space="preserve">Система должна предоставлять возможность создания, редактирования форм в визуальном редакторе форм.</w:t>
      </w:r>
    </w:p>
    <w:p>
      <w:pPr>
        <w:numPr>
          <w:numId w:val="1010"/>
          <w:ilvl w:val="0"/>
        </w:numPr>
      </w:pPr>
      <w:r>
        <w:t xml:space="preserve">Система должна предоставлять инструмент управления бизнес-процессами, поддерживающий нотацию BPMN.</w:t>
      </w:r>
    </w:p>
    <w:p>
      <w:pPr>
        <w:numPr>
          <w:numId w:val="1010"/>
          <w:ilvl w:val="0"/>
        </w:numPr>
      </w:pPr>
      <w:r>
        <w:t xml:space="preserve">Система должна предоставлять дизайнер бизнес-процессов. Создание и редактирование бизнес-процессов должно выполняться в рабочем пространстве дизайнера бизнес-процессов.</w:t>
      </w:r>
    </w:p>
    <w:p>
      <w:pPr>
        <w:numPr>
          <w:numId w:val="1010"/>
          <w:ilvl w:val="0"/>
        </w:numPr>
      </w:pPr>
      <w:r>
        <w:t xml:space="preserve">Система должна поддерживать версионность документов.</w:t>
      </w:r>
    </w:p>
    <w:p>
      <w:pPr>
        <w:numPr>
          <w:numId w:val="1010"/>
          <w:ilvl w:val="0"/>
        </w:numPr>
      </w:pPr>
      <w:r>
        <w:t xml:space="preserve">Система должна позволять импорт структурированных данных по заданному шаблону из файла формата Excel (.xls) в модули «Контакты», «Организации», «Сделки», «Договоры».</w:t>
      </w:r>
    </w:p>
    <w:p>
      <w:pPr>
        <w:numPr>
          <w:numId w:val="1010"/>
          <w:ilvl w:val="0"/>
        </w:numPr>
      </w:pPr>
      <w:r>
        <w:t xml:space="preserve">Система должна позволять создание/редактирование/удаление тем сотрудничества.</w:t>
      </w:r>
    </w:p>
    <w:p>
      <w:pPr>
        <w:numPr>
          <w:numId w:val="1010"/>
          <w:ilvl w:val="0"/>
        </w:numPr>
      </w:pPr>
      <w:r>
        <w:t xml:space="preserve">Система должна позволять редактирование справочника стадий сделки.</w:t>
      </w:r>
    </w:p>
    <w:p>
      <w:pPr>
        <w:numPr>
          <w:numId w:val="1010"/>
          <w:ilvl w:val="0"/>
        </w:numPr>
      </w:pPr>
      <w:r>
        <w:t xml:space="preserve">Система должна позволять редактирование справочника стадий договора.</w:t>
      </w:r>
    </w:p>
    <w:p>
      <w:pPr>
        <w:numPr>
          <w:numId w:val="1010"/>
          <w:ilvl w:val="0"/>
        </w:numPr>
      </w:pPr>
      <w:r>
        <w:t xml:space="preserve">Система должна позволять выгружать данные в формате Excel (.xls) в модулях, где записи находятся в виде списка.</w:t>
      </w:r>
    </w:p>
    <w:p>
      <w:pPr>
        <w:numPr>
          <w:numId w:val="1010"/>
          <w:ilvl w:val="0"/>
        </w:numPr>
      </w:pPr>
      <w:r>
        <w:t xml:space="preserve">Система должна иметь возможность локализации языка интерфейса.</w:t>
      </w:r>
    </w:p>
    <w:bookmarkEnd w:id="29"/>
    <w:bookmarkStart w:id="30" w:name="requirements.xhtml#id2"/>
    <w:p>
      <w:pPr>
        <w:pStyle w:val="Heading2"/>
      </w:pPr>
      <w:r>
        <w:t xml:space="preserve">4.2. Требования к модулям Системы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«Контакты».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«Организации».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«Сделки».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«Договоры».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«Лиды».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«Активности».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«Справочники».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«Планы продаж».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«Транзакции».</w:t>
      </w:r>
    </w:p>
    <w:p>
      <w:pPr>
        <w:numPr>
          <w:numId w:val="1011"/>
          <w:ilvl w:val="0"/>
        </w:numPr>
      </w:pPr>
      <w:r>
        <w:t xml:space="preserve">Система должна предоставлять доступ пользователям к модулю «Календарь».</w:t>
      </w:r>
    </w:p>
    <w:bookmarkEnd w:id="30"/>
    <w:bookmarkStart w:id="31" w:name="requirements.xhtml#id3"/>
    <w:p>
      <w:pPr>
        <w:pStyle w:val="Heading2"/>
      </w:pPr>
      <w:r>
        <w:t xml:space="preserve">4.3. Требования к модулю «Контакты»</w:t>
      </w:r>
    </w:p>
    <w:p>
      <w:pPr>
        <w:numPr>
          <w:numId w:val="1012"/>
          <w:ilvl w:val="0"/>
        </w:numPr>
      </w:pPr>
      <w:r>
        <w:t xml:space="preserve">Модуль должен отображать все контакты в виде списка.</w:t>
      </w:r>
    </w:p>
    <w:p>
      <w:pPr>
        <w:numPr>
          <w:numId w:val="1012"/>
          <w:ilvl w:val="0"/>
        </w:numPr>
      </w:pPr>
      <w:r>
        <w:t xml:space="preserve">Модуль должен позволять по нажатию на строку списка просмотр полной карточки контакта.</w:t>
      </w:r>
    </w:p>
    <w:p>
      <w:pPr>
        <w:numPr>
          <w:numId w:val="1012"/>
          <w:ilvl w:val="0"/>
        </w:numPr>
      </w:pPr>
      <w:r>
        <w:t xml:space="preserve">Модуль должен позволять создание и редактирование карточки контакта.</w:t>
      </w:r>
    </w:p>
    <w:p>
      <w:pPr>
        <w:numPr>
          <w:numId w:val="1012"/>
          <w:ilvl w:val="0"/>
        </w:numPr>
      </w:pPr>
      <w:r>
        <w:t xml:space="preserve">Модуль должен позволять в описании контакта указывать: полное имя, ИИН, компанию (организацию) и роль в ней, контактные и адресные данные, а также дополнительную информацию.</w:t>
      </w:r>
    </w:p>
    <w:p>
      <w:pPr>
        <w:numPr>
          <w:numId w:val="1012"/>
          <w:ilvl w:val="0"/>
        </w:numPr>
      </w:pPr>
      <w:r>
        <w:t xml:space="preserve">Модуль должен отображать подсказки о наличии совпадения по введенному полному имени либо ИИН контакта.</w:t>
      </w:r>
    </w:p>
    <w:p>
      <w:pPr>
        <w:numPr>
          <w:numId w:val="1012"/>
          <w:ilvl w:val="0"/>
        </w:numPr>
      </w:pPr>
      <w:r>
        <w:t xml:space="preserve">Модуль должен отображать внутри карточки активности, связанные с контактом.</w:t>
      </w:r>
    </w:p>
    <w:p>
      <w:pPr>
        <w:numPr>
          <w:numId w:val="1012"/>
          <w:ilvl w:val="0"/>
        </w:numPr>
      </w:pPr>
      <w:r>
        <w:t xml:space="preserve">Модуль должен позволять добавление активностей внутри карточки с автоматической привязкой к контакту и связанной организации.</w:t>
      </w:r>
    </w:p>
    <w:p>
      <w:pPr>
        <w:numPr>
          <w:numId w:val="1012"/>
          <w:ilvl w:val="0"/>
        </w:numPr>
      </w:pPr>
      <w:r>
        <w:t xml:space="preserve">Модуль должен отображать внутри карточки сделки, связанные с контактом.</w:t>
      </w:r>
    </w:p>
    <w:p>
      <w:pPr>
        <w:numPr>
          <w:numId w:val="1012"/>
          <w:ilvl w:val="0"/>
        </w:numPr>
      </w:pPr>
      <w:r>
        <w:t xml:space="preserve">Модуль должен позволять добавление сделок внутри карточки с автоматической привязкой к контакту и связанной организации.</w:t>
      </w:r>
    </w:p>
    <w:p>
      <w:pPr>
        <w:numPr>
          <w:numId w:val="1012"/>
          <w:ilvl w:val="0"/>
        </w:numPr>
      </w:pPr>
      <w:r>
        <w:t xml:space="preserve">Модуль должен позволять просмотр связанных карточек организации, активности, сделки.</w:t>
      </w:r>
    </w:p>
    <w:p>
      <w:pPr>
        <w:numPr>
          <w:numId w:val="1012"/>
          <w:ilvl w:val="0"/>
        </w:numPr>
      </w:pPr>
      <w:r>
        <w:t xml:space="preserve">Модуль должен позволять поиск контактов по списку. Поиск должен производиться по всему содержимому карточки контакта, а результаты поиска должны фильтровать список контактов.</w:t>
      </w:r>
    </w:p>
    <w:p>
      <w:pPr>
        <w:numPr>
          <w:numId w:val="1012"/>
          <w:ilvl w:val="0"/>
        </w:numPr>
      </w:pPr>
      <w:r>
        <w:t xml:space="preserve">Модуль должен позволять фильтрацию списка контактов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контакта.</w:t>
      </w:r>
    </w:p>
    <w:p>
      <w:pPr>
        <w:numPr>
          <w:numId w:val="1012"/>
          <w:ilvl w:val="0"/>
        </w:numPr>
      </w:pPr>
      <w:r>
        <w:t xml:space="preserve">Модуль должен позволять формирование произвольной выборки из списка контактов.</w:t>
      </w:r>
    </w:p>
    <w:p>
      <w:pPr>
        <w:numPr>
          <w:numId w:val="1012"/>
          <w:ilvl w:val="0"/>
        </w:numPr>
      </w:pPr>
      <w:r>
        <w:t xml:space="preserve">Модуль должен позволять назначение выборки из списка контактов на произвольного пользователя Системы.</w:t>
      </w:r>
    </w:p>
    <w:p>
      <w:pPr>
        <w:numPr>
          <w:numId w:val="1012"/>
          <w:ilvl w:val="0"/>
        </w:numPr>
      </w:pPr>
      <w:r>
        <w:t xml:space="preserve">Модуль должен позволять удаление выборки из списка контактов в соответствии с правами доступа.</w:t>
      </w:r>
    </w:p>
    <w:bookmarkEnd w:id="31"/>
    <w:bookmarkStart w:id="32" w:name="requirements.xhtml#id4"/>
    <w:p>
      <w:pPr>
        <w:pStyle w:val="Heading2"/>
      </w:pPr>
      <w:r>
        <w:t xml:space="preserve">4.4. Требования к модулю «Организации»</w:t>
      </w:r>
    </w:p>
    <w:p>
      <w:pPr>
        <w:numPr>
          <w:numId w:val="1013"/>
          <w:ilvl w:val="0"/>
        </w:numPr>
      </w:pPr>
      <w:r>
        <w:t xml:space="preserve">Модуль должен отображать все организации в виде списка.</w:t>
      </w:r>
    </w:p>
    <w:p>
      <w:pPr>
        <w:numPr>
          <w:numId w:val="1013"/>
          <w:ilvl w:val="0"/>
        </w:numPr>
      </w:pPr>
      <w:r>
        <w:t xml:space="preserve">Модуль должен позволять по нажатию на строку списка просмотр полной карточки организации.</w:t>
      </w:r>
    </w:p>
    <w:p>
      <w:pPr>
        <w:numPr>
          <w:numId w:val="1013"/>
          <w:ilvl w:val="0"/>
        </w:numPr>
      </w:pPr>
      <w:r>
        <w:t xml:space="preserve">Модуль должен позволять создание и редактирование карточки организации.</w:t>
      </w:r>
    </w:p>
    <w:p>
      <w:pPr>
        <w:numPr>
          <w:numId w:val="1013"/>
          <w:ilvl w:val="0"/>
        </w:numPr>
      </w:pPr>
      <w:r>
        <w:t xml:space="preserve">Модуль должен позволять в описании организации указывать: наименование, БИН/ИИН, справочные данные о форме организации и секторе экономики, контактные и адресные данные, а также дополнительную информацию.</w:t>
      </w:r>
    </w:p>
    <w:p>
      <w:pPr>
        <w:numPr>
          <w:numId w:val="1013"/>
          <w:ilvl w:val="0"/>
        </w:numPr>
      </w:pPr>
      <w:r>
        <w:t xml:space="preserve">Модуль должен отображать подсказки о наличии совпадения по введенному наименованию либо БИН/ИИН организации.</w:t>
      </w:r>
    </w:p>
    <w:p>
      <w:pPr>
        <w:numPr>
          <w:numId w:val="1013"/>
          <w:ilvl w:val="0"/>
        </w:numPr>
      </w:pPr>
      <w:r>
        <w:t xml:space="preserve">Модуль должен отображать внутри карточки все активности, связанные с организацией.</w:t>
      </w:r>
    </w:p>
    <w:p>
      <w:pPr>
        <w:numPr>
          <w:numId w:val="1013"/>
          <w:ilvl w:val="0"/>
        </w:numPr>
      </w:pPr>
      <w:r>
        <w:t xml:space="preserve">Модуль должен позволять добавление активностей внутри карточки с автоматической привязкой к организации.</w:t>
      </w:r>
    </w:p>
    <w:p>
      <w:pPr>
        <w:numPr>
          <w:numId w:val="1013"/>
          <w:ilvl w:val="0"/>
        </w:numPr>
      </w:pPr>
      <w:r>
        <w:t xml:space="preserve">Модуль должен отображать внутри карточки сделки, связанные с организацией.</w:t>
      </w:r>
    </w:p>
    <w:p>
      <w:pPr>
        <w:numPr>
          <w:numId w:val="1013"/>
          <w:ilvl w:val="0"/>
        </w:numPr>
      </w:pPr>
      <w:r>
        <w:t xml:space="preserve">Модуль должен позволять добавление сделок внутри карточки с автоматической привязкой к организации.</w:t>
      </w:r>
    </w:p>
    <w:p>
      <w:pPr>
        <w:numPr>
          <w:numId w:val="1013"/>
          <w:ilvl w:val="0"/>
        </w:numPr>
      </w:pPr>
      <w:r>
        <w:t xml:space="preserve">Модуль должен позволять просмотр связанных карточек активности, сделки.</w:t>
      </w:r>
    </w:p>
    <w:p>
      <w:pPr>
        <w:numPr>
          <w:numId w:val="1013"/>
          <w:ilvl w:val="0"/>
        </w:numPr>
      </w:pPr>
      <w:r>
        <w:t xml:space="preserve">Модуль должен позволять поиск организации по списку. Поиск должен производиться по всему содержимому карточки организации, а результаты поиска должны фильтровать список организаций.</w:t>
      </w:r>
    </w:p>
    <w:p>
      <w:pPr>
        <w:numPr>
          <w:numId w:val="1013"/>
          <w:ilvl w:val="0"/>
        </w:numPr>
      </w:pPr>
      <w:r>
        <w:t xml:space="preserve">Модуль должен позволять фильтрацию списка организаций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организации.</w:t>
      </w:r>
    </w:p>
    <w:p>
      <w:pPr>
        <w:numPr>
          <w:numId w:val="1013"/>
          <w:ilvl w:val="0"/>
        </w:numPr>
      </w:pPr>
      <w:r>
        <w:t xml:space="preserve">Модуль должен позволять формирование произвольной выборки из списка организаций.</w:t>
      </w:r>
    </w:p>
    <w:p>
      <w:pPr>
        <w:numPr>
          <w:numId w:val="1013"/>
          <w:ilvl w:val="0"/>
        </w:numPr>
      </w:pPr>
      <w:r>
        <w:t xml:space="preserve">Модуль должен позволять назначение выборки из списка организаций на произвольного пользователя Системы.</w:t>
      </w:r>
    </w:p>
    <w:p>
      <w:pPr>
        <w:numPr>
          <w:numId w:val="1013"/>
          <w:ilvl w:val="0"/>
        </w:numPr>
      </w:pPr>
      <w:r>
        <w:t xml:space="preserve">Модуль должен позволять удаление выборки из списка организаций в соответствии с правами доступа.</w:t>
      </w:r>
    </w:p>
    <w:bookmarkEnd w:id="32"/>
    <w:bookmarkStart w:id="33" w:name="requirements.xhtml#id5"/>
    <w:p>
      <w:pPr>
        <w:pStyle w:val="Heading2"/>
      </w:pPr>
      <w:r>
        <w:t xml:space="preserve">4.5. Требования к модулю «Сделки»</w:t>
      </w:r>
    </w:p>
    <w:p>
      <w:pPr>
        <w:numPr>
          <w:numId w:val="1014"/>
          <w:ilvl w:val="0"/>
        </w:numPr>
      </w:pPr>
      <w:r>
        <w:t xml:space="preserve">Модуль должен предоставлять витрину продаж (в виде канбан-доски) в разрезе стадий сделок в соответствии с правами доступа. Руководителю доступны сделки всех подчиненных, подчиненному - только собственные сделки.</w:t>
      </w:r>
    </w:p>
    <w:p>
      <w:pPr>
        <w:numPr>
          <w:numId w:val="1014"/>
          <w:ilvl w:val="0"/>
        </w:numPr>
      </w:pPr>
      <w:r>
        <w:t xml:space="preserve">Модуль должен отображать сделку на витрине продаж в виде плашки с детализацией следующих сведений: название, бюджет и менеджер сделки, контакт и организация.</w:t>
      </w:r>
    </w:p>
    <w:p>
      <w:pPr>
        <w:numPr>
          <w:numId w:val="1014"/>
          <w:ilvl w:val="0"/>
        </w:numPr>
      </w:pPr>
      <w:r>
        <w:t xml:space="preserve">Модуль должен позволять по нажатию на заголовок плашки либо строку списка просмотр полной карточки сделки.</w:t>
      </w:r>
    </w:p>
    <w:p>
      <w:pPr>
        <w:numPr>
          <w:numId w:val="1014"/>
          <w:ilvl w:val="0"/>
        </w:numPr>
      </w:pPr>
      <w:r>
        <w:t xml:space="preserve">Модуль должен позволять создание и редактирование карточки сделки.</w:t>
      </w:r>
    </w:p>
    <w:p>
      <w:pPr>
        <w:numPr>
          <w:numId w:val="1014"/>
          <w:ilvl w:val="0"/>
        </w:numPr>
      </w:pPr>
      <w:r>
        <w:t xml:space="preserve">Модуль должен позволять в описании сделки указывать: название, тему сотрудничества и бюджет сделки, связанные карточки контакта и организации, файлы документов, а также дополнительную информацию.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указания текущей стадии сделки в соответствии с предварительно настроенными значениями справочника.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автоматической смены стадии сделки при её перемещении между столбцами витрины продаж.</w:t>
      </w:r>
    </w:p>
    <w:p>
      <w:pPr>
        <w:numPr>
          <w:numId w:val="1014"/>
          <w:ilvl w:val="0"/>
        </w:numPr>
      </w:pPr>
      <w:r>
        <w:t xml:space="preserve">Модуль должен отображать внутри карточки все активности, связанные со сделкой.</w:t>
      </w:r>
    </w:p>
    <w:p>
      <w:pPr>
        <w:numPr>
          <w:numId w:val="1014"/>
          <w:ilvl w:val="0"/>
        </w:numPr>
      </w:pPr>
      <w:r>
        <w:t xml:space="preserve">Модуль должен позволять добавление активностей внутри карточки с автоматической привязкой к сделке и связанным контакту, организации.</w:t>
      </w:r>
    </w:p>
    <w:p>
      <w:pPr>
        <w:numPr>
          <w:numId w:val="1014"/>
          <w:ilvl w:val="0"/>
        </w:numPr>
      </w:pPr>
      <w:r>
        <w:t xml:space="preserve">Модуль должен позволять просмотр связанных карточек контакта, организации, активности, договора.</w:t>
      </w:r>
    </w:p>
    <w:p>
      <w:pPr>
        <w:numPr>
          <w:numId w:val="1014"/>
          <w:ilvl w:val="0"/>
        </w:numPr>
      </w:pPr>
      <w:r>
        <w:t xml:space="preserve">Модуль должен позволять поиск сделок. Поиск должен производиться по всему содержимому карточки сделки, а результаты поиска должны фильтровать витрину и список сделок.</w:t>
      </w:r>
    </w:p>
    <w:p>
      <w:pPr>
        <w:numPr>
          <w:numId w:val="1014"/>
          <w:ilvl w:val="0"/>
        </w:numPr>
      </w:pPr>
      <w:r>
        <w:t xml:space="preserve">Модуль должен позволять фильтрацию витрины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сделки.</w:t>
      </w:r>
    </w:p>
    <w:p>
      <w:pPr>
        <w:numPr>
          <w:numId w:val="1014"/>
          <w:ilvl w:val="0"/>
        </w:numPr>
      </w:pPr>
      <w:r>
        <w:t xml:space="preserve">Модуль должен позволять формирование произвольной выборки из витрины продаж.</w:t>
      </w:r>
    </w:p>
    <w:p>
      <w:pPr>
        <w:numPr>
          <w:numId w:val="1014"/>
          <w:ilvl w:val="0"/>
        </w:numPr>
      </w:pPr>
      <w:r>
        <w:t xml:space="preserve">Модуль должен позволять назначение выборки из витрины на произвольного пользователя Системы.</w:t>
      </w:r>
    </w:p>
    <w:p>
      <w:pPr>
        <w:numPr>
          <w:numId w:val="1014"/>
          <w:ilvl w:val="0"/>
        </w:numPr>
      </w:pPr>
      <w:r>
        <w:t xml:space="preserve">Модуль должен позволять удаление выборки из витрины сделок в соответствии с правами доступа.</w:t>
      </w:r>
    </w:p>
    <w:p>
      <w:pPr>
        <w:numPr>
          <w:numId w:val="1014"/>
          <w:ilvl w:val="0"/>
        </w:numPr>
      </w:pPr>
      <w:r>
        <w:t xml:space="preserve">Модуль должен позволять добавление задач и напоминаний с автоматической привязкой к сделке и связанным контакту, организации.</w:t>
      </w:r>
    </w:p>
    <w:p>
      <w:pPr>
        <w:numPr>
          <w:numId w:val="1014"/>
          <w:ilvl w:val="0"/>
        </w:numPr>
      </w:pPr>
      <w:r>
        <w:t xml:space="preserve">Модуль должен позволять формирование шаблона Коммерческого предложения.</w:t>
      </w:r>
    </w:p>
    <w:bookmarkEnd w:id="33"/>
    <w:bookmarkStart w:id="34" w:name="requirements.xhtml#id6"/>
    <w:p>
      <w:pPr>
        <w:pStyle w:val="Heading2"/>
      </w:pPr>
      <w:r>
        <w:t xml:space="preserve">4.6. Требования к модулю «Договоры»</w:t>
      </w:r>
    </w:p>
    <w:p>
      <w:pPr>
        <w:numPr>
          <w:numId w:val="1015"/>
          <w:ilvl w:val="0"/>
        </w:numPr>
      </w:pPr>
      <w:r>
        <w:t xml:space="preserve">Модуль должен отображать договоры в виде списка в соответствии с правами доступа.</w:t>
      </w:r>
    </w:p>
    <w:p>
      <w:pPr>
        <w:numPr>
          <w:numId w:val="1015"/>
          <w:ilvl w:val="0"/>
        </w:numPr>
      </w:pPr>
      <w:r>
        <w:t xml:space="preserve">Модуль должен позволять по нажатию на строку списка просмотр полной карточки договора.</w:t>
      </w:r>
    </w:p>
    <w:p>
      <w:pPr>
        <w:numPr>
          <w:numId w:val="1015"/>
          <w:ilvl w:val="0"/>
        </w:numPr>
      </w:pPr>
      <w:r>
        <w:t xml:space="preserve">Модуль должен позволять создание и редактирование карточки договора.</w:t>
      </w:r>
    </w:p>
    <w:p>
      <w:pPr>
        <w:numPr>
          <w:numId w:val="1015"/>
          <w:ilvl w:val="0"/>
        </w:numPr>
      </w:pPr>
      <w:r>
        <w:t xml:space="preserve">Модуль должен позволять в описании договора указывать: предмет, тему сотрудничества, срок и сумму договора, связанные карточки контакта и организации, файлы документов, а также дополнительную информацию.</w:t>
      </w:r>
    </w:p>
    <w:p>
      <w:pPr>
        <w:numPr>
          <w:numId w:val="1015"/>
          <w:ilvl w:val="0"/>
        </w:numPr>
      </w:pPr>
      <w:r>
        <w:t xml:space="preserve">Модуль должен предоставлять возможность указания текущей стадии договора в соответствии с предварительно настроенными значениями справочника.</w:t>
      </w:r>
    </w:p>
    <w:p>
      <w:pPr>
        <w:numPr>
          <w:numId w:val="1015"/>
          <w:ilvl w:val="0"/>
        </w:numPr>
      </w:pPr>
      <w:r>
        <w:t xml:space="preserve">Модуль должен отображать все активности внутри карточки, связанные с договором.</w:t>
      </w:r>
    </w:p>
    <w:p>
      <w:pPr>
        <w:numPr>
          <w:numId w:val="1015"/>
          <w:ilvl w:val="0"/>
        </w:numPr>
      </w:pPr>
      <w:r>
        <w:t xml:space="preserve">Модуль должен позволять добавление активностей внутри карточки с автоматической привязкой к договору и связанным контакту, организации.</w:t>
      </w:r>
    </w:p>
    <w:p>
      <w:pPr>
        <w:numPr>
          <w:numId w:val="1015"/>
          <w:ilvl w:val="0"/>
        </w:numPr>
      </w:pPr>
      <w:r>
        <w:t xml:space="preserve">Модуль должен позволять просмотр связанных карточек контакта, организации, активности, сделки.</w:t>
      </w:r>
    </w:p>
    <w:p>
      <w:pPr>
        <w:numPr>
          <w:numId w:val="1015"/>
          <w:ilvl w:val="0"/>
        </w:numPr>
      </w:pPr>
      <w:r>
        <w:t xml:space="preserve">Модуль должен позволять поиск договоров по списку. Поиск должен производиться по всему содержимому карточки договора, а результаты поиска должны фильтровать список договоров.</w:t>
      </w:r>
    </w:p>
    <w:p>
      <w:pPr>
        <w:numPr>
          <w:numId w:val="1015"/>
          <w:ilvl w:val="0"/>
        </w:numPr>
      </w:pPr>
      <w:r>
        <w:t xml:space="preserve">Модуль должен позволять фильтрацию списка договоров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договора.</w:t>
      </w:r>
    </w:p>
    <w:p>
      <w:pPr>
        <w:numPr>
          <w:numId w:val="1015"/>
          <w:ilvl w:val="0"/>
        </w:numPr>
      </w:pPr>
      <w:r>
        <w:t xml:space="preserve">Модуль должен позволять формирование произвольной выборки из списка договоров.</w:t>
      </w:r>
    </w:p>
    <w:p>
      <w:pPr>
        <w:numPr>
          <w:numId w:val="1015"/>
          <w:ilvl w:val="0"/>
        </w:numPr>
      </w:pPr>
      <w:r>
        <w:t xml:space="preserve">Модуль должен позволять формирование шаблона Договора.</w:t>
      </w:r>
    </w:p>
    <w:bookmarkEnd w:id="34"/>
    <w:bookmarkStart w:id="35" w:name="requirements.xhtml#id7"/>
    <w:p>
      <w:pPr>
        <w:pStyle w:val="Heading2"/>
      </w:pPr>
      <w:r>
        <w:t xml:space="preserve">4.7. Требования к модулю «Лиды»</w:t>
      </w:r>
    </w:p>
    <w:p>
      <w:pPr>
        <w:numPr>
          <w:numId w:val="1016"/>
          <w:ilvl w:val="0"/>
        </w:numPr>
      </w:pPr>
      <w:r>
        <w:t xml:space="preserve">Модуль должен предоставлять канбан-таблицу в разрезе стадий лидов в соответствии с правами доступа. Руководителю доступны лиды всех подчиненных, подчиненному - только собственные лиды.</w:t>
      </w:r>
    </w:p>
    <w:p>
      <w:pPr>
        <w:numPr>
          <w:numId w:val="1016"/>
          <w:ilvl w:val="0"/>
        </w:numPr>
      </w:pPr>
      <w:r>
        <w:t xml:space="preserve">Модуль должен отображать лида на витрине продаж в виде плашки с детализацией следующих сведений: название, контакт, бюджет и менеджер лида.</w:t>
      </w:r>
    </w:p>
    <w:p>
      <w:pPr>
        <w:numPr>
          <w:numId w:val="1016"/>
          <w:ilvl w:val="0"/>
        </w:numPr>
      </w:pPr>
      <w:r>
        <w:t xml:space="preserve">Модуль должен позволять по нажатию на заголовок плашки либо строку списка просмотр полной карточки лида.</w:t>
      </w:r>
    </w:p>
    <w:p>
      <w:pPr>
        <w:numPr>
          <w:numId w:val="1016"/>
          <w:ilvl w:val="0"/>
        </w:numPr>
      </w:pPr>
      <w:r>
        <w:t xml:space="preserve">Модуль должен позволять создание и редактирование карточки лида.</w:t>
      </w:r>
    </w:p>
    <w:p>
      <w:pPr>
        <w:numPr>
          <w:numId w:val="1016"/>
          <w:ilvl w:val="0"/>
        </w:numPr>
      </w:pPr>
      <w:r>
        <w:t xml:space="preserve">Модуль должен позволять в описании лида указывать: тему сотрудничества, бюджет и источник лида, связанные карточки контакта и организации, файлы документов, а также дополнительную информацию.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указания текущей стадии лида в соответствии с предварительно настроенными значениями справочника.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автоматической смены стадии лида при перемещении его между столбцами канбан.</w:t>
      </w:r>
    </w:p>
    <w:p>
      <w:pPr>
        <w:numPr>
          <w:numId w:val="1016"/>
          <w:ilvl w:val="0"/>
        </w:numPr>
      </w:pPr>
      <w:r>
        <w:t xml:space="preserve">Модуль должен отображать внутри карточки все активности, связанные с лидом.</w:t>
      </w:r>
    </w:p>
    <w:p>
      <w:pPr>
        <w:numPr>
          <w:numId w:val="1016"/>
          <w:ilvl w:val="0"/>
        </w:numPr>
      </w:pPr>
      <w:r>
        <w:t xml:space="preserve">Модуль должен позволять добавление активностей внутри карточки с автоматической привязкой к лиду и связанным контакту, организации.</w:t>
      </w:r>
    </w:p>
    <w:p>
      <w:pPr>
        <w:numPr>
          <w:numId w:val="1016"/>
          <w:ilvl w:val="0"/>
        </w:numPr>
      </w:pPr>
      <w:r>
        <w:t xml:space="preserve">Модуль должен позволять просмотр связанных карточек контакта, организации, активности.</w:t>
      </w:r>
    </w:p>
    <w:p>
      <w:pPr>
        <w:numPr>
          <w:numId w:val="1016"/>
          <w:ilvl w:val="0"/>
        </w:numPr>
      </w:pPr>
      <w:r>
        <w:t xml:space="preserve">Модуль должен позволять поиск лидов. Поиск должен производиться по всему содержимому карточки лида, а результаты поиска должны фильтровать канбан-доску лидов.</w:t>
      </w:r>
    </w:p>
    <w:p>
      <w:pPr>
        <w:numPr>
          <w:numId w:val="1016"/>
          <w:ilvl w:val="0"/>
        </w:numPr>
      </w:pPr>
      <w:r>
        <w:t xml:space="preserve">Модуль должен позволять фильтрацию витрины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лида.</w:t>
      </w:r>
    </w:p>
    <w:p>
      <w:pPr>
        <w:numPr>
          <w:numId w:val="1016"/>
          <w:ilvl w:val="0"/>
        </w:numPr>
      </w:pPr>
      <w:r>
        <w:t xml:space="preserve">Модуль должен позволять формирование произвольной выборки из канбан-доски лидов.</w:t>
      </w:r>
    </w:p>
    <w:p>
      <w:pPr>
        <w:numPr>
          <w:numId w:val="1016"/>
          <w:ilvl w:val="0"/>
        </w:numPr>
      </w:pPr>
      <w:r>
        <w:t xml:space="preserve">Модуль должен позволять назначение выборки из канбан-доски на произвольного пользователя Системы.</w:t>
      </w:r>
    </w:p>
    <w:p>
      <w:pPr>
        <w:numPr>
          <w:numId w:val="1016"/>
          <w:ilvl w:val="0"/>
        </w:numPr>
      </w:pPr>
      <w:r>
        <w:t xml:space="preserve">Модуль должен позволять удаление выборки из канбан-доски в соответствии с правами доступа.</w:t>
      </w:r>
    </w:p>
    <w:p>
      <w:pPr>
        <w:numPr>
          <w:numId w:val="1016"/>
          <w:ilvl w:val="0"/>
        </w:numPr>
      </w:pPr>
      <w:r>
        <w:t xml:space="preserve">Модуль должен позволять добавление задач и напоминаний с автоматической привязкой к лиду и связанным контакту, организации.</w:t>
      </w:r>
    </w:p>
    <w:bookmarkEnd w:id="35"/>
    <w:bookmarkStart w:id="36" w:name="requirements.xhtml#id8"/>
    <w:p>
      <w:pPr>
        <w:pStyle w:val="Heading2"/>
      </w:pPr>
      <w:r>
        <w:t xml:space="preserve">4.8. Требования к модулю «Активности»</w:t>
      </w:r>
    </w:p>
    <w:p>
      <w:pPr>
        <w:numPr>
          <w:numId w:val="1017"/>
          <w:ilvl w:val="0"/>
        </w:numPr>
      </w:pPr>
      <w:r>
        <w:t xml:space="preserve">Модуль должен отображать активности в виде списка в соответствии с правами доступа.</w:t>
      </w:r>
    </w:p>
    <w:p>
      <w:pPr>
        <w:numPr>
          <w:numId w:val="1017"/>
          <w:ilvl w:val="0"/>
        </w:numPr>
      </w:pPr>
      <w:r>
        <w:t xml:space="preserve">Модуль должен позволять по нажатию на строку списка просмотр карточки активности.</w:t>
      </w:r>
    </w:p>
    <w:p>
      <w:pPr>
        <w:numPr>
          <w:numId w:val="1017"/>
          <w:ilvl w:val="0"/>
        </w:numPr>
      </w:pPr>
      <w:r>
        <w:t xml:space="preserve">Модуль должен позволять создание и редактирование активности.</w:t>
      </w:r>
    </w:p>
    <w:p>
      <w:pPr>
        <w:numPr>
          <w:numId w:val="1017"/>
          <w:ilvl w:val="0"/>
        </w:numPr>
      </w:pPr>
      <w:r>
        <w:t xml:space="preserve">Модуль должен позволять просмотр связанных карточек контакта, организации, сделки, договора, лида.</w:t>
      </w:r>
    </w:p>
    <w:p>
      <w:pPr>
        <w:numPr>
          <w:numId w:val="1017"/>
          <w:ilvl w:val="0"/>
        </w:numPr>
      </w:pPr>
      <w:r>
        <w:t xml:space="preserve">Модуль должен позволять поиск активностей по списку. Поиск должен производиться по всему содержимому карточки автивности, а результаты поиска должны фильтровать список активностей.</w:t>
      </w:r>
    </w:p>
    <w:p>
      <w:pPr>
        <w:numPr>
          <w:numId w:val="1017"/>
          <w:ilvl w:val="0"/>
        </w:numPr>
      </w:pPr>
      <w:r>
        <w:t xml:space="preserve">Модуль должен позволять фильтрацию списка активностей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активности.</w:t>
      </w:r>
    </w:p>
    <w:p>
      <w:pPr>
        <w:numPr>
          <w:numId w:val="1017"/>
          <w:ilvl w:val="0"/>
        </w:numPr>
      </w:pPr>
      <w:r>
        <w:t xml:space="preserve">Модуль должен позволять формирование произвольной выборки из списка активностей.</w:t>
      </w:r>
    </w:p>
    <w:bookmarkEnd w:id="36"/>
    <w:bookmarkStart w:id="37" w:name="requirements.xhtml#id9"/>
    <w:p>
      <w:pPr>
        <w:pStyle w:val="Heading2"/>
      </w:pPr>
      <w:r>
        <w:t xml:space="preserve">4.9. Требования к модулю «Справочники»</w:t>
      </w:r>
    </w:p>
    <w:p>
      <w:pPr>
        <w:numPr>
          <w:numId w:val="1018"/>
          <w:ilvl w:val="0"/>
        </w:numPr>
      </w:pPr>
      <w:r>
        <w:t xml:space="preserve">Модуль должен отображать определенный список справочников (т.н. «Справочные реестры»).</w:t>
      </w:r>
    </w:p>
    <w:p>
      <w:pPr>
        <w:numPr>
          <w:numId w:val="1018"/>
          <w:ilvl w:val="0"/>
        </w:numPr>
      </w:pPr>
      <w:r>
        <w:t xml:space="preserve">Модуль должен отображать список записей справочника при выборе справочника в боковом меню.</w:t>
      </w:r>
    </w:p>
    <w:p>
      <w:pPr>
        <w:numPr>
          <w:numId w:val="1018"/>
          <w:ilvl w:val="0"/>
        </w:numPr>
      </w:pPr>
      <w:r>
        <w:t xml:space="preserve">Модуль должен позволять по нажатию на строку списка просмотр записи справочника.</w:t>
      </w:r>
    </w:p>
    <w:p>
      <w:pPr>
        <w:numPr>
          <w:numId w:val="1018"/>
          <w:ilvl w:val="0"/>
        </w:numPr>
      </w:pPr>
      <w:r>
        <w:t xml:space="preserve">Модуль должен позволять создание, редактирование и удаление записи справочника при наличии соответствующих прав у пользователя.</w:t>
      </w:r>
    </w:p>
    <w:p>
      <w:pPr>
        <w:numPr>
          <w:numId w:val="1018"/>
          <w:ilvl w:val="0"/>
        </w:numPr>
      </w:pPr>
      <w:r>
        <w:t xml:space="preserve">Модуль должен позволять поиск по записям справочника. Поиск должен производиться по всему содержимому карточки справочника, а результаты поиска должны фильтровать список записей справочника.</w:t>
      </w:r>
    </w:p>
    <w:bookmarkEnd w:id="37"/>
    <w:bookmarkStart w:id="38" w:name="requirements.xhtml#id10"/>
    <w:p>
      <w:pPr>
        <w:pStyle w:val="Heading2"/>
      </w:pPr>
      <w:r>
        <w:t xml:space="preserve">4.10. Требования к модулю «Планы продаж»</w:t>
      </w:r>
    </w:p>
    <w:p>
      <w:pPr>
        <w:numPr>
          <w:numId w:val="1019"/>
          <w:ilvl w:val="0"/>
        </w:numPr>
      </w:pPr>
      <w:r>
        <w:t xml:space="preserve">Модуль должен отображать планы продаж в виде списка в соответствии с правами доступа.</w:t>
      </w:r>
    </w:p>
    <w:p>
      <w:pPr>
        <w:numPr>
          <w:numId w:val="1019"/>
          <w:ilvl w:val="0"/>
        </w:numPr>
      </w:pPr>
      <w:r>
        <w:t xml:space="preserve">Модуль должен позволять по нажатию на строку списка просмотр карточки плана продаж.</w:t>
      </w:r>
    </w:p>
    <w:p>
      <w:pPr>
        <w:numPr>
          <w:numId w:val="1019"/>
          <w:ilvl w:val="0"/>
        </w:numPr>
      </w:pPr>
      <w:r>
        <w:t xml:space="preserve">Модуль должен позволять создание и редактирование плана продаж.</w:t>
      </w:r>
    </w:p>
    <w:p>
      <w:pPr>
        <w:numPr>
          <w:numId w:val="1019"/>
          <w:ilvl w:val="0"/>
        </w:numPr>
      </w:pPr>
      <w:r>
        <w:t xml:space="preserve">Модуль должен позволять просмотр связанных карточек планов продаж.</w:t>
      </w:r>
    </w:p>
    <w:p>
      <w:pPr>
        <w:numPr>
          <w:numId w:val="1019"/>
          <w:ilvl w:val="0"/>
        </w:numPr>
      </w:pPr>
      <w:r>
        <w:t xml:space="preserve">Модуль должен позволять поиск планов продаж по списку. Поиск должен производиться по всему содержимому карточки плана продаж, а результаты поиска должны фильтровать список планов продаж.</w:t>
      </w:r>
    </w:p>
    <w:p>
      <w:pPr>
        <w:numPr>
          <w:numId w:val="1019"/>
          <w:ilvl w:val="0"/>
        </w:numPr>
      </w:pPr>
      <w:r>
        <w:t xml:space="preserve">Модуль должен позволять фильтрацию списка планов продаж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плана продаж.</w:t>
      </w:r>
    </w:p>
    <w:p>
      <w:pPr>
        <w:numPr>
          <w:numId w:val="1019"/>
          <w:ilvl w:val="0"/>
        </w:numPr>
      </w:pPr>
      <w:r>
        <w:t xml:space="preserve">Модуль должен позволять пользователям выгружать отчеты по планам продаж согласно правам доступа.</w:t>
      </w:r>
    </w:p>
    <w:bookmarkEnd w:id="38"/>
    <w:bookmarkStart w:id="39" w:name="requirements.xhtml#id11"/>
    <w:p>
      <w:pPr>
        <w:pStyle w:val="Heading2"/>
      </w:pPr>
      <w:r>
        <w:t xml:space="preserve">4.11. Требования к модулю «Транзакции»</w:t>
      </w:r>
    </w:p>
    <w:p>
      <w:pPr>
        <w:numPr>
          <w:numId w:val="1020"/>
          <w:ilvl w:val="0"/>
        </w:numPr>
      </w:pPr>
      <w:r>
        <w:t xml:space="preserve">Модуль должен отображать транзакции в виде списка в соответствии с правами доступа.</w:t>
      </w:r>
    </w:p>
    <w:p>
      <w:pPr>
        <w:numPr>
          <w:numId w:val="1020"/>
          <w:ilvl w:val="0"/>
        </w:numPr>
      </w:pPr>
      <w:r>
        <w:t xml:space="preserve">Модуль должен позволять по нажатию на строку списка просмотр карточки транзакции.</w:t>
      </w:r>
    </w:p>
    <w:p>
      <w:pPr>
        <w:numPr>
          <w:numId w:val="1020"/>
          <w:ilvl w:val="0"/>
        </w:numPr>
      </w:pPr>
      <w:r>
        <w:t xml:space="preserve">Модуль должен позволять создание и редактирование транзакции.</w:t>
      </w:r>
    </w:p>
    <w:p>
      <w:pPr>
        <w:numPr>
          <w:numId w:val="1020"/>
          <w:ilvl w:val="0"/>
        </w:numPr>
      </w:pPr>
      <w:r>
        <w:t xml:space="preserve">Модуль должен позволять просмотр связанных карточек транзакций.</w:t>
      </w:r>
    </w:p>
    <w:p>
      <w:pPr>
        <w:numPr>
          <w:numId w:val="1020"/>
          <w:ilvl w:val="0"/>
        </w:numPr>
      </w:pPr>
      <w:r>
        <w:t xml:space="preserve">Модуль должен позволять поиск транзакций по списку. Поиск должен производиться по всему содержимому карточки транзакции, а результаты поиска должны фильтровать список транзакций.</w:t>
      </w:r>
    </w:p>
    <w:p>
      <w:pPr>
        <w:numPr>
          <w:numId w:val="1020"/>
          <w:ilvl w:val="0"/>
        </w:numPr>
      </w:pPr>
      <w:r>
        <w:t xml:space="preserve">Модуль должен позволять фильтрацию списка транзакций по заданным условиям. В условия фильтров должны попадать все текстовые и числовые поля, компоненты выбора пользователей, даты и справочники из карточки транзакций.</w:t>
      </w:r>
    </w:p>
    <w:bookmarkEnd w:id="39"/>
    <w:bookmarkStart w:id="40" w:name="requirements.xhtml#id12"/>
    <w:p>
      <w:pPr>
        <w:pStyle w:val="Heading2"/>
      </w:pPr>
      <w:r>
        <w:t xml:space="preserve">4.12. Требования к модулю «Календарь»</w:t>
      </w:r>
    </w:p>
    <w:p>
      <w:pPr>
        <w:numPr>
          <w:numId w:val="1021"/>
          <w:ilvl w:val="0"/>
        </w:numPr>
      </w:pPr>
      <w:r>
        <w:t xml:space="preserve">Модуль должен отображать задачи текущего пользователя с возможностью переключения на отображение задач подчиненных.</w:t>
      </w:r>
    </w:p>
    <w:p>
      <w:pPr>
        <w:numPr>
          <w:numId w:val="1021"/>
          <w:ilvl w:val="0"/>
        </w:numPr>
      </w:pPr>
      <w:r>
        <w:t xml:space="preserve">Модуль должен позволять переключать режимы отображения задач: День, Неделя, Месяц.</w:t>
      </w:r>
    </w:p>
    <w:p>
      <w:pPr>
        <w:numPr>
          <w:numId w:val="1021"/>
          <w:ilvl w:val="0"/>
        </w:numPr>
      </w:pPr>
      <w:r>
        <w:t xml:space="preserve">Модуль должен позволять переходить в выбранном режиме назад и вперед по времени.</w:t>
      </w:r>
    </w:p>
    <w:p>
      <w:pPr>
        <w:numPr>
          <w:numId w:val="1021"/>
          <w:ilvl w:val="0"/>
        </w:numPr>
      </w:pPr>
      <w:r>
        <w:t xml:space="preserve">Модуль должен позволять выбирать дату в календаре для отображения данных по задачам.</w:t>
      </w:r>
    </w:p>
    <w:p>
      <w:pPr>
        <w:numPr>
          <w:numId w:val="1021"/>
          <w:ilvl w:val="0"/>
        </w:numPr>
      </w:pPr>
      <w:r>
        <w:t xml:space="preserve">Модуль должен позволять создание, редактирование и удаление задач себе/подчиненным.</w:t>
      </w:r>
    </w:p>
    <w:p>
      <w:pPr>
        <w:numPr>
          <w:numId w:val="1021"/>
          <w:ilvl w:val="0"/>
        </w:numPr>
      </w:pPr>
      <w:r>
        <w:t xml:space="preserve">Модуль должен отображать всплывающие уведомления по задачам, в которых отмечена необходимость уведомлений.</w:t>
      </w:r>
    </w:p>
    <w:bookmarkEnd w:id="40"/>
    <w:bookmarkEnd w:id="41"/>
    <w:p>
      <w:pPr>
        <w:pStyle w:val="FirstParagraph"/>
      </w:pPr>
      <w:bookmarkStart w:id="42" w:name="genindex.xhtml"/>
      <w:bookmarkEnd w:id="42"/>
    </w:p>
    <w:p>
      <w:pPr>
        <w:pStyle w:val="Heading1"/>
      </w:pPr>
      <w:bookmarkStart w:id="43" w:name="genindex.xhtml#index"/>
      <w:r>
        <w:t xml:space="preserve">Алфавитный указатель</w:t>
      </w:r>
      <w:bookmarkEnd w:id="43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11">
    <w:nsid w:val="4fbe019a"/>
    <w:multiLevelType w:val="multilevel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20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Synergy Customers 3.12</dc:title>
  <dc:creator>unknown</dc:creator>
  <cp:keywords/>
  <dcterms:created xsi:type="dcterms:W3CDTF">2024-01-19T05:43:25Z</dcterms:created>
  <dcterms:modified xsi:type="dcterms:W3CDTF">2024-01-19T05:43:25Z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